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62DAD" w14:textId="3D4A187C" w:rsidR="005A1A79" w:rsidRPr="001539E5" w:rsidRDefault="005A1A79" w:rsidP="000A2588">
      <w:pPr>
        <w:pStyle w:val="Title"/>
        <w:rPr>
          <w:rFonts w:ascii="Verdana" w:hAnsi="Verdana"/>
        </w:rPr>
      </w:pPr>
      <w:r w:rsidRPr="001539E5">
        <w:rPr>
          <w:rFonts w:ascii="Verdana" w:hAnsi="Verdana"/>
        </w:rPr>
        <w:t>Annual Report Financial Year 2022/23</w:t>
      </w:r>
    </w:p>
    <w:p w14:paraId="204DBB72" w14:textId="0CDCBFE8" w:rsidR="005A1A79" w:rsidRPr="00FE7262" w:rsidRDefault="005A1A79" w:rsidP="005A1A79">
      <w:pPr>
        <w:spacing w:after="60"/>
        <w:rPr>
          <w:rFonts w:ascii="Calibri" w:eastAsia="Times New Roman" w:hAnsi="Calibri" w:cs="Calibri"/>
          <w:color w:val="000000"/>
          <w:sz w:val="32"/>
          <w:szCs w:val="32"/>
          <w:lang w:eastAsia="en-GB"/>
        </w:rPr>
      </w:pPr>
    </w:p>
    <w:p w14:paraId="7D4D1F81" w14:textId="77777777" w:rsidR="0000435F" w:rsidRPr="00FE7262" w:rsidRDefault="0000435F" w:rsidP="005A1A79">
      <w:pPr>
        <w:rPr>
          <w:rFonts w:ascii="Calibri" w:eastAsia="Times New Roman" w:hAnsi="Calibri" w:cs="Calibri"/>
          <w:b/>
          <w:bCs/>
          <w:color w:val="000000"/>
          <w:sz w:val="32"/>
          <w:szCs w:val="32"/>
          <w:lang w:eastAsia="en-GB"/>
        </w:rPr>
      </w:pPr>
      <w:r w:rsidRPr="00FE7262">
        <w:rPr>
          <w:rFonts w:ascii="Calibri" w:eastAsia="Times New Roman" w:hAnsi="Calibri" w:cs="Calibri"/>
          <w:noProof/>
          <w:color w:val="000000"/>
          <w:sz w:val="32"/>
          <w:szCs w:val="32"/>
          <w:lang w:eastAsia="en-GB"/>
        </w:rPr>
        <w:drawing>
          <wp:inline distT="0" distB="0" distL="0" distR="0" wp14:anchorId="5B8E0D88" wp14:editId="01D47679">
            <wp:extent cx="1231200" cy="1116000"/>
            <wp:effectExtent l="0" t="0" r="0" b="0"/>
            <wp:docPr id="1321541480" name="Picture 11" descr="ACNC Registered Charity logo. Circular logo with text 'Registered Charity' within. Green and blue ribbon located in middle of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41480" name="Picture 11" descr="ACNC Registered Charity logo. Circular logo with text 'Registered Charity' within. Green and blue ribbon located in middle of circ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200" cy="1116000"/>
                    </a:xfrm>
                    <a:prstGeom prst="rect">
                      <a:avLst/>
                    </a:prstGeom>
                  </pic:spPr>
                </pic:pic>
              </a:graphicData>
            </a:graphic>
          </wp:inline>
        </w:drawing>
      </w:r>
    </w:p>
    <w:p w14:paraId="3338E8CE" w14:textId="77777777" w:rsidR="0000435F" w:rsidRPr="00FE7262" w:rsidRDefault="0000435F" w:rsidP="005A1A79">
      <w:pPr>
        <w:rPr>
          <w:rFonts w:ascii="Calibri" w:eastAsia="Times New Roman" w:hAnsi="Calibri" w:cs="Calibri"/>
          <w:b/>
          <w:bCs/>
          <w:color w:val="000000"/>
          <w:sz w:val="32"/>
          <w:szCs w:val="32"/>
          <w:lang w:eastAsia="en-GB"/>
        </w:rPr>
      </w:pPr>
    </w:p>
    <w:p w14:paraId="4D9DEDAA" w14:textId="12BE8D21" w:rsidR="005A1A79" w:rsidRPr="00714632" w:rsidRDefault="005A1A79" w:rsidP="005A1A79">
      <w:pPr>
        <w:rPr>
          <w:rFonts w:eastAsia="Times New Roman" w:cs="Arial"/>
          <w:color w:val="000000"/>
          <w:sz w:val="32"/>
          <w:szCs w:val="32"/>
          <w:lang w:eastAsia="en-GB"/>
        </w:rPr>
      </w:pPr>
      <w:r w:rsidRPr="00714632">
        <w:rPr>
          <w:rFonts w:eastAsia="Times New Roman" w:cs="Arial"/>
          <w:b/>
          <w:bCs/>
          <w:color w:val="000000"/>
          <w:sz w:val="32"/>
          <w:szCs w:val="32"/>
          <w:lang w:eastAsia="en-GB"/>
        </w:rPr>
        <w:t>Our vision is a world where everyone can access justice.</w:t>
      </w:r>
    </w:p>
    <w:p w14:paraId="3EB36986" w14:textId="5D8B54FF" w:rsidR="005A1A79" w:rsidRPr="00714632" w:rsidRDefault="005A1A79" w:rsidP="005A1A79">
      <w:pPr>
        <w:rPr>
          <w:rFonts w:eastAsia="Times New Roman" w:cs="Arial"/>
          <w:color w:val="000000"/>
          <w:sz w:val="32"/>
          <w:szCs w:val="32"/>
          <w:lang w:eastAsia="en-GB"/>
        </w:rPr>
      </w:pPr>
    </w:p>
    <w:p w14:paraId="03E4208F" w14:textId="24C77ADA" w:rsidR="005A1A79" w:rsidRPr="00714632" w:rsidRDefault="005A1A79" w:rsidP="005A1A79">
      <w:pPr>
        <w:rPr>
          <w:rFonts w:eastAsia="Times New Roman" w:cs="Arial"/>
          <w:color w:val="000000"/>
          <w:sz w:val="32"/>
          <w:szCs w:val="32"/>
          <w:lang w:eastAsia="en-GB"/>
        </w:rPr>
      </w:pPr>
      <w:r w:rsidRPr="00714632">
        <w:rPr>
          <w:rFonts w:eastAsia="Times New Roman" w:cs="Arial"/>
          <w:color w:val="000000"/>
          <w:sz w:val="32"/>
          <w:szCs w:val="32"/>
          <w:lang w:eastAsia="en-GB"/>
        </w:rPr>
        <w:t>Anika Legal provides free, ongoing legal support to renters in Victoria to help them maintain safe housing.</w:t>
      </w:r>
    </w:p>
    <w:p w14:paraId="295F087B" w14:textId="7EFC59DB" w:rsidR="005A1A79" w:rsidRPr="00FE7262" w:rsidRDefault="005A1A79" w:rsidP="005A1A79">
      <w:pPr>
        <w:rPr>
          <w:rFonts w:ascii="Calibri" w:eastAsia="Times New Roman" w:hAnsi="Calibri" w:cs="Calibri"/>
          <w:color w:val="000000"/>
          <w:sz w:val="32"/>
          <w:szCs w:val="32"/>
          <w:lang w:eastAsia="en-GB"/>
        </w:rPr>
      </w:pPr>
    </w:p>
    <w:p w14:paraId="220B5E87" w14:textId="77777777" w:rsidR="005A1A79" w:rsidRPr="007642F7" w:rsidRDefault="005A1A79" w:rsidP="005A1A79">
      <w:pPr>
        <w:rPr>
          <w:rFonts w:eastAsia="Times New Roman" w:cs="Times New Roman"/>
          <w:color w:val="434343"/>
          <w:sz w:val="32"/>
          <w:szCs w:val="32"/>
          <w:lang w:eastAsia="en-GB"/>
        </w:rPr>
      </w:pPr>
    </w:p>
    <w:p w14:paraId="1E449B62" w14:textId="77777777" w:rsidR="005A1A79" w:rsidRPr="007642F7" w:rsidRDefault="005A1A79" w:rsidP="005A1A79">
      <w:pPr>
        <w:rPr>
          <w:rFonts w:eastAsia="Times New Roman" w:cs="Times New Roman"/>
          <w:color w:val="434343"/>
          <w:lang w:eastAsia="en-GB"/>
        </w:rPr>
      </w:pPr>
    </w:p>
    <w:p w14:paraId="6B62F084" w14:textId="77777777" w:rsidR="000C2B87" w:rsidRPr="007642F7" w:rsidRDefault="000C2B87" w:rsidP="005A1A79">
      <w:pPr>
        <w:rPr>
          <w:rFonts w:eastAsia="Times New Roman" w:cs="Times New Roman"/>
          <w:color w:val="434343"/>
          <w:lang w:eastAsia="en-GB"/>
        </w:rPr>
      </w:pPr>
    </w:p>
    <w:p w14:paraId="3B2BBA83" w14:textId="77777777" w:rsidR="000C2B87" w:rsidRPr="007642F7" w:rsidRDefault="000C2B87" w:rsidP="005A1A79">
      <w:pPr>
        <w:rPr>
          <w:rFonts w:eastAsia="Times New Roman" w:cs="Times New Roman"/>
          <w:color w:val="434343"/>
          <w:lang w:eastAsia="en-GB"/>
        </w:rPr>
      </w:pPr>
    </w:p>
    <w:p w14:paraId="4A887581" w14:textId="77777777" w:rsidR="000C2B87" w:rsidRPr="007642F7" w:rsidRDefault="000C2B87" w:rsidP="005A1A79">
      <w:pPr>
        <w:rPr>
          <w:rFonts w:eastAsia="Times New Roman" w:cs="Times New Roman"/>
          <w:color w:val="434343"/>
          <w:lang w:eastAsia="en-GB"/>
        </w:rPr>
      </w:pPr>
    </w:p>
    <w:p w14:paraId="4D28676E" w14:textId="77777777" w:rsidR="000C2B87" w:rsidRPr="007642F7" w:rsidRDefault="000C2B87" w:rsidP="005A1A79">
      <w:pPr>
        <w:rPr>
          <w:rFonts w:eastAsia="Times New Roman" w:cs="Times New Roman"/>
          <w:color w:val="434343"/>
          <w:lang w:eastAsia="en-GB"/>
        </w:rPr>
      </w:pPr>
    </w:p>
    <w:p w14:paraId="124EFD79" w14:textId="77777777" w:rsidR="000C2B87" w:rsidRPr="007642F7" w:rsidRDefault="000C2B87" w:rsidP="005A1A79">
      <w:pPr>
        <w:rPr>
          <w:rFonts w:eastAsia="Times New Roman" w:cs="Times New Roman"/>
          <w:color w:val="434343"/>
          <w:lang w:eastAsia="en-GB"/>
        </w:rPr>
      </w:pPr>
    </w:p>
    <w:p w14:paraId="7F62DB79" w14:textId="77777777" w:rsidR="000C2B87" w:rsidRPr="007642F7" w:rsidRDefault="000C2B87" w:rsidP="005A1A79">
      <w:pPr>
        <w:rPr>
          <w:rFonts w:eastAsia="Times New Roman" w:cs="Times New Roman"/>
          <w:color w:val="434343"/>
          <w:lang w:eastAsia="en-GB"/>
        </w:rPr>
      </w:pPr>
    </w:p>
    <w:p w14:paraId="77A49BB1" w14:textId="77777777" w:rsidR="000C2B87" w:rsidRPr="007642F7" w:rsidRDefault="000C2B87" w:rsidP="005A1A79">
      <w:pPr>
        <w:rPr>
          <w:rFonts w:eastAsia="Times New Roman" w:cs="Times New Roman"/>
          <w:color w:val="434343"/>
          <w:lang w:eastAsia="en-GB"/>
        </w:rPr>
      </w:pPr>
    </w:p>
    <w:p w14:paraId="72E9DD93" w14:textId="77777777" w:rsidR="000C2B87" w:rsidRPr="007642F7" w:rsidRDefault="000C2B87" w:rsidP="005A1A79">
      <w:pPr>
        <w:rPr>
          <w:rFonts w:eastAsia="Times New Roman" w:cs="Times New Roman"/>
          <w:color w:val="434343"/>
          <w:lang w:eastAsia="en-GB"/>
        </w:rPr>
      </w:pPr>
    </w:p>
    <w:p w14:paraId="6D0E5A45" w14:textId="77777777" w:rsidR="000C2B87" w:rsidRPr="007642F7" w:rsidRDefault="000C2B87" w:rsidP="005A1A79">
      <w:pPr>
        <w:rPr>
          <w:rFonts w:eastAsia="Times New Roman" w:cs="Times New Roman"/>
          <w:color w:val="434343"/>
          <w:lang w:eastAsia="en-GB"/>
        </w:rPr>
      </w:pPr>
    </w:p>
    <w:p w14:paraId="45892C63" w14:textId="77777777" w:rsidR="000C2B87" w:rsidRPr="007642F7" w:rsidRDefault="000C2B87" w:rsidP="005A1A79">
      <w:pPr>
        <w:rPr>
          <w:rFonts w:eastAsia="Times New Roman" w:cs="Times New Roman"/>
          <w:color w:val="434343"/>
          <w:lang w:eastAsia="en-GB"/>
        </w:rPr>
      </w:pPr>
    </w:p>
    <w:p w14:paraId="0C6F012D" w14:textId="77777777" w:rsidR="005A1A79" w:rsidRPr="00FE7262" w:rsidRDefault="005A1A79" w:rsidP="005A1A79">
      <w:pPr>
        <w:rPr>
          <w:rFonts w:ascii="Calibri" w:eastAsia="Times New Roman" w:hAnsi="Calibri" w:cs="Calibri"/>
          <w:color w:val="434343"/>
          <w:lang w:eastAsia="en-GB"/>
        </w:rPr>
      </w:pPr>
    </w:p>
    <w:sdt>
      <w:sdtPr>
        <w:rPr>
          <w:rFonts w:ascii="Arial" w:eastAsiaTheme="minorHAnsi" w:hAnsi="Arial" w:cstheme="minorBidi"/>
          <w:b w:val="0"/>
          <w:bCs w:val="0"/>
          <w:color w:val="auto"/>
          <w:sz w:val="24"/>
          <w:szCs w:val="24"/>
          <w:lang w:val="en-AU"/>
        </w:rPr>
        <w:id w:val="-324509490"/>
        <w:docPartObj>
          <w:docPartGallery w:val="Table of Contents"/>
          <w:docPartUnique/>
        </w:docPartObj>
      </w:sdtPr>
      <w:sdtEndPr>
        <w:rPr>
          <w:rFonts w:ascii="Verdana" w:hAnsi="Verdana"/>
          <w:noProof/>
        </w:rPr>
      </w:sdtEndPr>
      <w:sdtContent>
        <w:p w14:paraId="6CE72789" w14:textId="6CF53CD3" w:rsidR="000A2588" w:rsidRPr="00714632" w:rsidRDefault="000A2588" w:rsidP="001D11C2">
          <w:pPr>
            <w:pStyle w:val="TOCHeading"/>
            <w:rPr>
              <w:rFonts w:ascii="Arial" w:hAnsi="Arial" w:cs="Arial"/>
            </w:rPr>
          </w:pPr>
          <w:r w:rsidRPr="00714632">
            <w:rPr>
              <w:rFonts w:ascii="Arial" w:hAnsi="Arial" w:cs="Arial"/>
            </w:rPr>
            <w:t>Table of Contents</w:t>
          </w:r>
        </w:p>
        <w:p w14:paraId="506599B7" w14:textId="03590FB7" w:rsidR="00B719BF" w:rsidRDefault="00714632">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r>
            <w:rPr>
              <w:i w:val="0"/>
              <w:iCs w:val="0"/>
            </w:rPr>
            <w:fldChar w:fldCharType="begin"/>
          </w:r>
          <w:r>
            <w:rPr>
              <w:i w:val="0"/>
              <w:iCs w:val="0"/>
            </w:rPr>
            <w:instrText xml:space="preserve"> TOC \o "1-1" \h \z \u </w:instrText>
          </w:r>
          <w:r>
            <w:rPr>
              <w:i w:val="0"/>
              <w:iCs w:val="0"/>
            </w:rPr>
            <w:fldChar w:fldCharType="separate"/>
          </w:r>
          <w:hyperlink w:anchor="_Toc157514794" w:history="1">
            <w:r w:rsidR="00B719BF" w:rsidRPr="00994E4A">
              <w:rPr>
                <w:rStyle w:val="Hyperlink"/>
                <w:noProof/>
              </w:rPr>
              <w:t>Leaders’ messages</w:t>
            </w:r>
            <w:r w:rsidR="00B719BF">
              <w:rPr>
                <w:noProof/>
                <w:webHidden/>
              </w:rPr>
              <w:tab/>
            </w:r>
            <w:r w:rsidR="00B719BF">
              <w:rPr>
                <w:noProof/>
                <w:webHidden/>
              </w:rPr>
              <w:fldChar w:fldCharType="begin"/>
            </w:r>
            <w:r w:rsidR="00B719BF">
              <w:rPr>
                <w:noProof/>
                <w:webHidden/>
              </w:rPr>
              <w:instrText xml:space="preserve"> PAGEREF _Toc157514794 \h </w:instrText>
            </w:r>
            <w:r w:rsidR="00B719BF">
              <w:rPr>
                <w:noProof/>
                <w:webHidden/>
              </w:rPr>
            </w:r>
            <w:r w:rsidR="00B719BF">
              <w:rPr>
                <w:noProof/>
                <w:webHidden/>
              </w:rPr>
              <w:fldChar w:fldCharType="separate"/>
            </w:r>
            <w:r w:rsidR="00B719BF">
              <w:rPr>
                <w:noProof/>
                <w:webHidden/>
              </w:rPr>
              <w:t>3</w:t>
            </w:r>
            <w:r w:rsidR="00B719BF">
              <w:rPr>
                <w:noProof/>
                <w:webHidden/>
              </w:rPr>
              <w:fldChar w:fldCharType="end"/>
            </w:r>
          </w:hyperlink>
        </w:p>
        <w:p w14:paraId="64C6DB2B" w14:textId="0994FA1E"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795" w:history="1">
            <w:r w:rsidR="00B719BF" w:rsidRPr="00994E4A">
              <w:rPr>
                <w:rStyle w:val="Hyperlink"/>
                <w:noProof/>
              </w:rPr>
              <w:t>About Anika Legal</w:t>
            </w:r>
            <w:r w:rsidR="00B719BF">
              <w:rPr>
                <w:noProof/>
                <w:webHidden/>
              </w:rPr>
              <w:tab/>
            </w:r>
            <w:r w:rsidR="00B719BF">
              <w:rPr>
                <w:noProof/>
                <w:webHidden/>
              </w:rPr>
              <w:fldChar w:fldCharType="begin"/>
            </w:r>
            <w:r w:rsidR="00B719BF">
              <w:rPr>
                <w:noProof/>
                <w:webHidden/>
              </w:rPr>
              <w:instrText xml:space="preserve"> PAGEREF _Toc157514795 \h </w:instrText>
            </w:r>
            <w:r w:rsidR="00B719BF">
              <w:rPr>
                <w:noProof/>
                <w:webHidden/>
              </w:rPr>
            </w:r>
            <w:r w:rsidR="00B719BF">
              <w:rPr>
                <w:noProof/>
                <w:webHidden/>
              </w:rPr>
              <w:fldChar w:fldCharType="separate"/>
            </w:r>
            <w:r w:rsidR="00B719BF">
              <w:rPr>
                <w:noProof/>
                <w:webHidden/>
              </w:rPr>
              <w:t>10</w:t>
            </w:r>
            <w:r w:rsidR="00B719BF">
              <w:rPr>
                <w:noProof/>
                <w:webHidden/>
              </w:rPr>
              <w:fldChar w:fldCharType="end"/>
            </w:r>
          </w:hyperlink>
        </w:p>
        <w:p w14:paraId="3BD2EAB8" w14:textId="2606FA79"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796" w:history="1">
            <w:r w:rsidR="00B719BF" w:rsidRPr="00994E4A">
              <w:rPr>
                <w:rStyle w:val="Hyperlink"/>
                <w:noProof/>
              </w:rPr>
              <w:t>The people we help</w:t>
            </w:r>
            <w:r w:rsidR="00B719BF">
              <w:rPr>
                <w:noProof/>
                <w:webHidden/>
              </w:rPr>
              <w:tab/>
            </w:r>
            <w:r w:rsidR="00B719BF">
              <w:rPr>
                <w:noProof/>
                <w:webHidden/>
              </w:rPr>
              <w:fldChar w:fldCharType="begin"/>
            </w:r>
            <w:r w:rsidR="00B719BF">
              <w:rPr>
                <w:noProof/>
                <w:webHidden/>
              </w:rPr>
              <w:instrText xml:space="preserve"> PAGEREF _Toc157514796 \h </w:instrText>
            </w:r>
            <w:r w:rsidR="00B719BF">
              <w:rPr>
                <w:noProof/>
                <w:webHidden/>
              </w:rPr>
            </w:r>
            <w:r w:rsidR="00B719BF">
              <w:rPr>
                <w:noProof/>
                <w:webHidden/>
              </w:rPr>
              <w:fldChar w:fldCharType="separate"/>
            </w:r>
            <w:r w:rsidR="00B719BF">
              <w:rPr>
                <w:noProof/>
                <w:webHidden/>
              </w:rPr>
              <w:t>14</w:t>
            </w:r>
            <w:r w:rsidR="00B719BF">
              <w:rPr>
                <w:noProof/>
                <w:webHidden/>
              </w:rPr>
              <w:fldChar w:fldCharType="end"/>
            </w:r>
          </w:hyperlink>
        </w:p>
        <w:p w14:paraId="2583767A" w14:textId="2987702B"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797" w:history="1">
            <w:r w:rsidR="00B719BF" w:rsidRPr="00994E4A">
              <w:rPr>
                <w:rStyle w:val="Hyperlink"/>
                <w:noProof/>
              </w:rPr>
              <w:t>Our impact</w:t>
            </w:r>
            <w:r w:rsidR="00B719BF">
              <w:rPr>
                <w:noProof/>
                <w:webHidden/>
              </w:rPr>
              <w:tab/>
            </w:r>
            <w:r w:rsidR="00B719BF">
              <w:rPr>
                <w:noProof/>
                <w:webHidden/>
              </w:rPr>
              <w:fldChar w:fldCharType="begin"/>
            </w:r>
            <w:r w:rsidR="00B719BF">
              <w:rPr>
                <w:noProof/>
                <w:webHidden/>
              </w:rPr>
              <w:instrText xml:space="preserve"> PAGEREF _Toc157514797 \h </w:instrText>
            </w:r>
            <w:r w:rsidR="00B719BF">
              <w:rPr>
                <w:noProof/>
                <w:webHidden/>
              </w:rPr>
            </w:r>
            <w:r w:rsidR="00B719BF">
              <w:rPr>
                <w:noProof/>
                <w:webHidden/>
              </w:rPr>
              <w:fldChar w:fldCharType="separate"/>
            </w:r>
            <w:r w:rsidR="00B719BF">
              <w:rPr>
                <w:noProof/>
                <w:webHidden/>
              </w:rPr>
              <w:t>18</w:t>
            </w:r>
            <w:r w:rsidR="00B719BF">
              <w:rPr>
                <w:noProof/>
                <w:webHidden/>
              </w:rPr>
              <w:fldChar w:fldCharType="end"/>
            </w:r>
          </w:hyperlink>
        </w:p>
        <w:p w14:paraId="3F64F3CC" w14:textId="7AEFEF86"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798" w:history="1">
            <w:r w:rsidR="00B719BF" w:rsidRPr="00994E4A">
              <w:rPr>
                <w:rStyle w:val="Hyperlink"/>
                <w:noProof/>
              </w:rPr>
              <w:t>Our services and tools</w:t>
            </w:r>
            <w:r w:rsidR="00B719BF">
              <w:rPr>
                <w:noProof/>
                <w:webHidden/>
              </w:rPr>
              <w:tab/>
            </w:r>
            <w:r w:rsidR="00B719BF">
              <w:rPr>
                <w:noProof/>
                <w:webHidden/>
              </w:rPr>
              <w:fldChar w:fldCharType="begin"/>
            </w:r>
            <w:r w:rsidR="00B719BF">
              <w:rPr>
                <w:noProof/>
                <w:webHidden/>
              </w:rPr>
              <w:instrText xml:space="preserve"> PAGEREF _Toc157514798 \h </w:instrText>
            </w:r>
            <w:r w:rsidR="00B719BF">
              <w:rPr>
                <w:noProof/>
                <w:webHidden/>
              </w:rPr>
            </w:r>
            <w:r w:rsidR="00B719BF">
              <w:rPr>
                <w:noProof/>
                <w:webHidden/>
              </w:rPr>
              <w:fldChar w:fldCharType="separate"/>
            </w:r>
            <w:r w:rsidR="00B719BF">
              <w:rPr>
                <w:noProof/>
                <w:webHidden/>
              </w:rPr>
              <w:t>19</w:t>
            </w:r>
            <w:r w:rsidR="00B719BF">
              <w:rPr>
                <w:noProof/>
                <w:webHidden/>
              </w:rPr>
              <w:fldChar w:fldCharType="end"/>
            </w:r>
          </w:hyperlink>
        </w:p>
        <w:p w14:paraId="1EE9ABE8" w14:textId="4869BB3A"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799" w:history="1">
            <w:r w:rsidR="00B719BF" w:rsidRPr="00994E4A">
              <w:rPr>
                <w:rStyle w:val="Hyperlink"/>
                <w:noProof/>
              </w:rPr>
              <w:t>Client stories</w:t>
            </w:r>
            <w:r w:rsidR="00B719BF">
              <w:rPr>
                <w:noProof/>
                <w:webHidden/>
              </w:rPr>
              <w:tab/>
            </w:r>
            <w:r w:rsidR="00B719BF">
              <w:rPr>
                <w:noProof/>
                <w:webHidden/>
              </w:rPr>
              <w:fldChar w:fldCharType="begin"/>
            </w:r>
            <w:r w:rsidR="00B719BF">
              <w:rPr>
                <w:noProof/>
                <w:webHidden/>
              </w:rPr>
              <w:instrText xml:space="preserve"> PAGEREF _Toc157514799 \h </w:instrText>
            </w:r>
            <w:r w:rsidR="00B719BF">
              <w:rPr>
                <w:noProof/>
                <w:webHidden/>
              </w:rPr>
            </w:r>
            <w:r w:rsidR="00B719BF">
              <w:rPr>
                <w:noProof/>
                <w:webHidden/>
              </w:rPr>
              <w:fldChar w:fldCharType="separate"/>
            </w:r>
            <w:r w:rsidR="00B719BF">
              <w:rPr>
                <w:noProof/>
                <w:webHidden/>
              </w:rPr>
              <w:t>25</w:t>
            </w:r>
            <w:r w:rsidR="00B719BF">
              <w:rPr>
                <w:noProof/>
                <w:webHidden/>
              </w:rPr>
              <w:fldChar w:fldCharType="end"/>
            </w:r>
          </w:hyperlink>
        </w:p>
        <w:p w14:paraId="0574B21C" w14:textId="497F98F1"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0" w:history="1">
            <w:r w:rsidR="00B719BF" w:rsidRPr="00994E4A">
              <w:rPr>
                <w:rStyle w:val="Hyperlink"/>
                <w:noProof/>
              </w:rPr>
              <w:t>Our advocacy</w:t>
            </w:r>
            <w:r w:rsidR="00B719BF">
              <w:rPr>
                <w:noProof/>
                <w:webHidden/>
              </w:rPr>
              <w:tab/>
            </w:r>
            <w:r w:rsidR="00B719BF">
              <w:rPr>
                <w:noProof/>
                <w:webHidden/>
              </w:rPr>
              <w:fldChar w:fldCharType="begin"/>
            </w:r>
            <w:r w:rsidR="00B719BF">
              <w:rPr>
                <w:noProof/>
                <w:webHidden/>
              </w:rPr>
              <w:instrText xml:space="preserve"> PAGEREF _Toc157514800 \h </w:instrText>
            </w:r>
            <w:r w:rsidR="00B719BF">
              <w:rPr>
                <w:noProof/>
                <w:webHidden/>
              </w:rPr>
            </w:r>
            <w:r w:rsidR="00B719BF">
              <w:rPr>
                <w:noProof/>
                <w:webHidden/>
              </w:rPr>
              <w:fldChar w:fldCharType="separate"/>
            </w:r>
            <w:r w:rsidR="00B719BF">
              <w:rPr>
                <w:noProof/>
                <w:webHidden/>
              </w:rPr>
              <w:t>31</w:t>
            </w:r>
            <w:r w:rsidR="00B719BF">
              <w:rPr>
                <w:noProof/>
                <w:webHidden/>
              </w:rPr>
              <w:fldChar w:fldCharType="end"/>
            </w:r>
          </w:hyperlink>
        </w:p>
        <w:p w14:paraId="68E192F1" w14:textId="3A2404F7"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1" w:history="1">
            <w:r w:rsidR="00B719BF" w:rsidRPr="00994E4A">
              <w:rPr>
                <w:rStyle w:val="Hyperlink"/>
                <w:noProof/>
              </w:rPr>
              <w:t>Empowering law students</w:t>
            </w:r>
            <w:r w:rsidR="00B719BF">
              <w:rPr>
                <w:noProof/>
                <w:webHidden/>
              </w:rPr>
              <w:tab/>
            </w:r>
            <w:r w:rsidR="00B719BF">
              <w:rPr>
                <w:noProof/>
                <w:webHidden/>
              </w:rPr>
              <w:fldChar w:fldCharType="begin"/>
            </w:r>
            <w:r w:rsidR="00B719BF">
              <w:rPr>
                <w:noProof/>
                <w:webHidden/>
              </w:rPr>
              <w:instrText xml:space="preserve"> PAGEREF _Toc157514801 \h </w:instrText>
            </w:r>
            <w:r w:rsidR="00B719BF">
              <w:rPr>
                <w:noProof/>
                <w:webHidden/>
              </w:rPr>
            </w:r>
            <w:r w:rsidR="00B719BF">
              <w:rPr>
                <w:noProof/>
                <w:webHidden/>
              </w:rPr>
              <w:fldChar w:fldCharType="separate"/>
            </w:r>
            <w:r w:rsidR="00B719BF">
              <w:rPr>
                <w:noProof/>
                <w:webHidden/>
              </w:rPr>
              <w:t>32</w:t>
            </w:r>
            <w:r w:rsidR="00B719BF">
              <w:rPr>
                <w:noProof/>
                <w:webHidden/>
              </w:rPr>
              <w:fldChar w:fldCharType="end"/>
            </w:r>
          </w:hyperlink>
        </w:p>
        <w:p w14:paraId="30CF1F4A" w14:textId="545C3657"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2" w:history="1">
            <w:r w:rsidR="00B719BF" w:rsidRPr="00994E4A">
              <w:rPr>
                <w:rStyle w:val="Hyperlink"/>
                <w:noProof/>
              </w:rPr>
              <w:t>Student stories</w:t>
            </w:r>
            <w:r w:rsidR="00B719BF">
              <w:rPr>
                <w:noProof/>
                <w:webHidden/>
              </w:rPr>
              <w:tab/>
            </w:r>
            <w:r w:rsidR="00B719BF">
              <w:rPr>
                <w:noProof/>
                <w:webHidden/>
              </w:rPr>
              <w:fldChar w:fldCharType="begin"/>
            </w:r>
            <w:r w:rsidR="00B719BF">
              <w:rPr>
                <w:noProof/>
                <w:webHidden/>
              </w:rPr>
              <w:instrText xml:space="preserve"> PAGEREF _Toc157514802 \h </w:instrText>
            </w:r>
            <w:r w:rsidR="00B719BF">
              <w:rPr>
                <w:noProof/>
                <w:webHidden/>
              </w:rPr>
            </w:r>
            <w:r w:rsidR="00B719BF">
              <w:rPr>
                <w:noProof/>
                <w:webHidden/>
              </w:rPr>
              <w:fldChar w:fldCharType="separate"/>
            </w:r>
            <w:r w:rsidR="00B719BF">
              <w:rPr>
                <w:noProof/>
                <w:webHidden/>
              </w:rPr>
              <w:t>34</w:t>
            </w:r>
            <w:r w:rsidR="00B719BF">
              <w:rPr>
                <w:noProof/>
                <w:webHidden/>
              </w:rPr>
              <w:fldChar w:fldCharType="end"/>
            </w:r>
          </w:hyperlink>
        </w:p>
        <w:p w14:paraId="14F01767" w14:textId="3228B7A4"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3" w:history="1">
            <w:r w:rsidR="00B719BF" w:rsidRPr="00994E4A">
              <w:rPr>
                <w:rStyle w:val="Hyperlink"/>
                <w:noProof/>
              </w:rPr>
              <w:t>Our technology</w:t>
            </w:r>
            <w:r w:rsidR="00B719BF">
              <w:rPr>
                <w:noProof/>
                <w:webHidden/>
              </w:rPr>
              <w:tab/>
            </w:r>
            <w:r w:rsidR="00B719BF">
              <w:rPr>
                <w:noProof/>
                <w:webHidden/>
              </w:rPr>
              <w:fldChar w:fldCharType="begin"/>
            </w:r>
            <w:r w:rsidR="00B719BF">
              <w:rPr>
                <w:noProof/>
                <w:webHidden/>
              </w:rPr>
              <w:instrText xml:space="preserve"> PAGEREF _Toc157514803 \h </w:instrText>
            </w:r>
            <w:r w:rsidR="00B719BF">
              <w:rPr>
                <w:noProof/>
                <w:webHidden/>
              </w:rPr>
            </w:r>
            <w:r w:rsidR="00B719BF">
              <w:rPr>
                <w:noProof/>
                <w:webHidden/>
              </w:rPr>
              <w:fldChar w:fldCharType="separate"/>
            </w:r>
            <w:r w:rsidR="00B719BF">
              <w:rPr>
                <w:noProof/>
                <w:webHidden/>
              </w:rPr>
              <w:t>36</w:t>
            </w:r>
            <w:r w:rsidR="00B719BF">
              <w:rPr>
                <w:noProof/>
                <w:webHidden/>
              </w:rPr>
              <w:fldChar w:fldCharType="end"/>
            </w:r>
          </w:hyperlink>
        </w:p>
        <w:p w14:paraId="59BE82C3" w14:textId="0742E186"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4" w:history="1">
            <w:r w:rsidR="00B719BF" w:rsidRPr="00994E4A">
              <w:rPr>
                <w:rStyle w:val="Hyperlink"/>
                <w:noProof/>
              </w:rPr>
              <w:t>Our partners</w:t>
            </w:r>
            <w:r w:rsidR="00B719BF">
              <w:rPr>
                <w:noProof/>
                <w:webHidden/>
              </w:rPr>
              <w:tab/>
            </w:r>
            <w:r w:rsidR="00B719BF">
              <w:rPr>
                <w:noProof/>
                <w:webHidden/>
              </w:rPr>
              <w:fldChar w:fldCharType="begin"/>
            </w:r>
            <w:r w:rsidR="00B719BF">
              <w:rPr>
                <w:noProof/>
                <w:webHidden/>
              </w:rPr>
              <w:instrText xml:space="preserve"> PAGEREF _Toc157514804 \h </w:instrText>
            </w:r>
            <w:r w:rsidR="00B719BF">
              <w:rPr>
                <w:noProof/>
                <w:webHidden/>
              </w:rPr>
            </w:r>
            <w:r w:rsidR="00B719BF">
              <w:rPr>
                <w:noProof/>
                <w:webHidden/>
              </w:rPr>
              <w:fldChar w:fldCharType="separate"/>
            </w:r>
            <w:r w:rsidR="00B719BF">
              <w:rPr>
                <w:noProof/>
                <w:webHidden/>
              </w:rPr>
              <w:t>38</w:t>
            </w:r>
            <w:r w:rsidR="00B719BF">
              <w:rPr>
                <w:noProof/>
                <w:webHidden/>
              </w:rPr>
              <w:fldChar w:fldCharType="end"/>
            </w:r>
          </w:hyperlink>
        </w:p>
        <w:p w14:paraId="7CAB6374" w14:textId="21A15472"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5" w:history="1">
            <w:r w:rsidR="00B719BF" w:rsidRPr="00994E4A">
              <w:rPr>
                <w:rStyle w:val="Hyperlink"/>
                <w:noProof/>
              </w:rPr>
              <w:t>Our team</w:t>
            </w:r>
            <w:r w:rsidR="00B719BF">
              <w:rPr>
                <w:noProof/>
                <w:webHidden/>
              </w:rPr>
              <w:tab/>
            </w:r>
            <w:r w:rsidR="00B719BF">
              <w:rPr>
                <w:noProof/>
                <w:webHidden/>
              </w:rPr>
              <w:fldChar w:fldCharType="begin"/>
            </w:r>
            <w:r w:rsidR="00B719BF">
              <w:rPr>
                <w:noProof/>
                <w:webHidden/>
              </w:rPr>
              <w:instrText xml:space="preserve"> PAGEREF _Toc157514805 \h </w:instrText>
            </w:r>
            <w:r w:rsidR="00B719BF">
              <w:rPr>
                <w:noProof/>
                <w:webHidden/>
              </w:rPr>
            </w:r>
            <w:r w:rsidR="00B719BF">
              <w:rPr>
                <w:noProof/>
                <w:webHidden/>
              </w:rPr>
              <w:fldChar w:fldCharType="separate"/>
            </w:r>
            <w:r w:rsidR="00B719BF">
              <w:rPr>
                <w:noProof/>
                <w:webHidden/>
              </w:rPr>
              <w:t>42</w:t>
            </w:r>
            <w:r w:rsidR="00B719BF">
              <w:rPr>
                <w:noProof/>
                <w:webHidden/>
              </w:rPr>
              <w:fldChar w:fldCharType="end"/>
            </w:r>
          </w:hyperlink>
        </w:p>
        <w:p w14:paraId="56135991" w14:textId="3FBEDAA1"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6" w:history="1">
            <w:r w:rsidR="00B719BF" w:rsidRPr="00994E4A">
              <w:rPr>
                <w:rStyle w:val="Hyperlink"/>
                <w:noProof/>
              </w:rPr>
              <w:t>Financials</w:t>
            </w:r>
            <w:r w:rsidR="00B719BF">
              <w:rPr>
                <w:noProof/>
                <w:webHidden/>
              </w:rPr>
              <w:tab/>
            </w:r>
            <w:r w:rsidR="00B719BF">
              <w:rPr>
                <w:noProof/>
                <w:webHidden/>
              </w:rPr>
              <w:fldChar w:fldCharType="begin"/>
            </w:r>
            <w:r w:rsidR="00B719BF">
              <w:rPr>
                <w:noProof/>
                <w:webHidden/>
              </w:rPr>
              <w:instrText xml:space="preserve"> PAGEREF _Toc157514806 \h </w:instrText>
            </w:r>
            <w:r w:rsidR="00B719BF">
              <w:rPr>
                <w:noProof/>
                <w:webHidden/>
              </w:rPr>
            </w:r>
            <w:r w:rsidR="00B719BF">
              <w:rPr>
                <w:noProof/>
                <w:webHidden/>
              </w:rPr>
              <w:fldChar w:fldCharType="separate"/>
            </w:r>
            <w:r w:rsidR="00B719BF">
              <w:rPr>
                <w:noProof/>
                <w:webHidden/>
              </w:rPr>
              <w:t>48</w:t>
            </w:r>
            <w:r w:rsidR="00B719BF">
              <w:rPr>
                <w:noProof/>
                <w:webHidden/>
              </w:rPr>
              <w:fldChar w:fldCharType="end"/>
            </w:r>
          </w:hyperlink>
        </w:p>
        <w:p w14:paraId="3F5FF641" w14:textId="68947F72" w:rsidR="00B719BF" w:rsidRDefault="007B019C">
          <w:pPr>
            <w:pStyle w:val="TOC1"/>
            <w:tabs>
              <w:tab w:val="right" w:leader="dot" w:pos="9350"/>
            </w:tabs>
            <w:rPr>
              <w:rFonts w:asciiTheme="minorHAnsi" w:eastAsiaTheme="minorEastAsia" w:hAnsiTheme="minorHAnsi" w:cstheme="minorBidi"/>
              <w:b w:val="0"/>
              <w:bCs w:val="0"/>
              <w:i w:val="0"/>
              <w:iCs w:val="0"/>
              <w:noProof/>
              <w:kern w:val="2"/>
              <w:lang w:eastAsia="en-GB"/>
              <w14:ligatures w14:val="standardContextual"/>
            </w:rPr>
          </w:pPr>
          <w:hyperlink w:anchor="_Toc157514807" w:history="1">
            <w:r w:rsidR="00B719BF" w:rsidRPr="00994E4A">
              <w:rPr>
                <w:rStyle w:val="Hyperlink"/>
                <w:noProof/>
              </w:rPr>
              <w:t>Connect with us</w:t>
            </w:r>
            <w:r w:rsidR="00B719BF">
              <w:rPr>
                <w:noProof/>
                <w:webHidden/>
              </w:rPr>
              <w:tab/>
            </w:r>
            <w:r w:rsidR="00B719BF">
              <w:rPr>
                <w:noProof/>
                <w:webHidden/>
              </w:rPr>
              <w:fldChar w:fldCharType="begin"/>
            </w:r>
            <w:r w:rsidR="00B719BF">
              <w:rPr>
                <w:noProof/>
                <w:webHidden/>
              </w:rPr>
              <w:instrText xml:space="preserve"> PAGEREF _Toc157514807 \h </w:instrText>
            </w:r>
            <w:r w:rsidR="00B719BF">
              <w:rPr>
                <w:noProof/>
                <w:webHidden/>
              </w:rPr>
            </w:r>
            <w:r w:rsidR="00B719BF">
              <w:rPr>
                <w:noProof/>
                <w:webHidden/>
              </w:rPr>
              <w:fldChar w:fldCharType="separate"/>
            </w:r>
            <w:r w:rsidR="00B719BF">
              <w:rPr>
                <w:noProof/>
                <w:webHidden/>
              </w:rPr>
              <w:t>50</w:t>
            </w:r>
            <w:r w:rsidR="00B719BF">
              <w:rPr>
                <w:noProof/>
                <w:webHidden/>
              </w:rPr>
              <w:fldChar w:fldCharType="end"/>
            </w:r>
          </w:hyperlink>
        </w:p>
        <w:p w14:paraId="7AE4ADE0" w14:textId="5F76E8A3" w:rsidR="000A2588" w:rsidRDefault="00714632">
          <w:r>
            <w:rPr>
              <w:rFonts w:cstheme="minorHAnsi"/>
              <w:i/>
              <w:iCs/>
            </w:rPr>
            <w:fldChar w:fldCharType="end"/>
          </w:r>
        </w:p>
      </w:sdtContent>
    </w:sdt>
    <w:p w14:paraId="0202A841" w14:textId="77777777" w:rsidR="000A2588" w:rsidRDefault="000A2588">
      <w:pPr>
        <w:rPr>
          <w:rFonts w:ascii="Times New Roman" w:eastAsia="Times New Roman" w:hAnsi="Times New Roman" w:cs="Times New Roman"/>
          <w:b/>
          <w:bCs/>
          <w:kern w:val="36"/>
          <w:sz w:val="48"/>
          <w:szCs w:val="48"/>
          <w:lang w:eastAsia="en-GB"/>
        </w:rPr>
      </w:pPr>
      <w:r>
        <w:br w:type="page"/>
      </w:r>
    </w:p>
    <w:p w14:paraId="0A610340" w14:textId="797E6C03" w:rsidR="000C2B87" w:rsidRPr="007642F7" w:rsidRDefault="000C2B87" w:rsidP="001D11C2">
      <w:pPr>
        <w:pStyle w:val="Heading1"/>
      </w:pPr>
      <w:bookmarkStart w:id="0" w:name="_Toc157514794"/>
      <w:r w:rsidRPr="000A2588">
        <w:lastRenderedPageBreak/>
        <w:t>Leaders’</w:t>
      </w:r>
      <w:r w:rsidRPr="007642F7">
        <w:t xml:space="preserve"> messages</w:t>
      </w:r>
      <w:bookmarkEnd w:id="0"/>
    </w:p>
    <w:p w14:paraId="762803A6" w14:textId="77777777" w:rsidR="005A1A79" w:rsidRPr="007642F7" w:rsidRDefault="005A1A79" w:rsidP="007642F7">
      <w:pPr>
        <w:pStyle w:val="Heading2"/>
        <w:rPr>
          <w:rFonts w:eastAsia="Times New Roman"/>
        </w:rPr>
      </w:pPr>
      <w:r w:rsidRPr="007642F7">
        <w:rPr>
          <w:rFonts w:eastAsia="Times New Roman"/>
        </w:rPr>
        <w:t>CEO’s message</w:t>
      </w:r>
    </w:p>
    <w:p w14:paraId="7820F2B6" w14:textId="3D1FB9BA" w:rsidR="005A1A79" w:rsidRPr="007642F7" w:rsidRDefault="000C2B87" w:rsidP="005A1A79">
      <w:pPr>
        <w:rPr>
          <w:rFonts w:eastAsia="Times New Roman" w:cs="Times New Roman"/>
          <w:color w:val="000000"/>
          <w:lang w:eastAsia="en-GB"/>
        </w:rPr>
      </w:pPr>
      <w:r w:rsidRPr="007642F7">
        <w:rPr>
          <w:rFonts w:eastAsia="Times New Roman" w:cs="Times New Roman"/>
          <w:noProof/>
          <w:color w:val="000000"/>
          <w:shd w:val="clear" w:color="auto" w:fill="C9DAF8"/>
          <w:lang w:eastAsia="en-GB"/>
        </w:rPr>
        <w:drawing>
          <wp:inline distT="0" distB="0" distL="0" distR="0" wp14:anchorId="7200A943" wp14:editId="41F86C85">
            <wp:extent cx="1276350" cy="1276350"/>
            <wp:effectExtent l="0" t="0" r="0" b="6350"/>
            <wp:docPr id="1857121717" name="Picture 12" descr="A headshot of Anika Legal's CEO Noel Lim. Noel is wearing a white shirt and is smi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21717" name="Picture 12" descr="A headshot of Anika Legal's CEO Noel Lim. Noel is wearing a white shirt and is smiling.&#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5D1FB0E4" w14:textId="77777777" w:rsidR="00B779D1" w:rsidRPr="007642F7" w:rsidRDefault="00B779D1" w:rsidP="005A1A79">
      <w:pPr>
        <w:rPr>
          <w:rFonts w:eastAsia="Times New Roman" w:cs="Times New Roman"/>
          <w:b/>
          <w:bCs/>
          <w:color w:val="000000"/>
          <w:lang w:eastAsia="en-GB"/>
        </w:rPr>
      </w:pPr>
    </w:p>
    <w:p w14:paraId="230C272E" w14:textId="43D743F7" w:rsidR="005A1A79" w:rsidRPr="00C34415" w:rsidRDefault="005A1A79" w:rsidP="005A1A79">
      <w:pPr>
        <w:rPr>
          <w:rFonts w:ascii="Arial" w:eastAsia="Times New Roman" w:hAnsi="Arial" w:cs="Arial"/>
          <w:color w:val="000000"/>
          <w:lang w:eastAsia="en-GB"/>
        </w:rPr>
      </w:pPr>
      <w:r w:rsidRPr="00C34415">
        <w:rPr>
          <w:rFonts w:ascii="Arial" w:eastAsia="Times New Roman" w:hAnsi="Arial" w:cs="Arial"/>
          <w:b/>
          <w:bCs/>
          <w:color w:val="000000"/>
          <w:lang w:eastAsia="en-GB"/>
        </w:rPr>
        <w:t>Noel Lim</w:t>
      </w:r>
    </w:p>
    <w:p w14:paraId="197E438C" w14:textId="315676EA" w:rsidR="00BB3EFD" w:rsidRPr="001539E5" w:rsidRDefault="007B019C" w:rsidP="005A1A79">
      <w:pPr>
        <w:rPr>
          <w:rFonts w:eastAsia="Times New Roman" w:cs="Arial"/>
          <w:color w:val="000000"/>
          <w:lang w:eastAsia="en-GB"/>
        </w:rPr>
      </w:pPr>
      <w:hyperlink r:id="rId10" w:history="1">
        <w:r w:rsidR="00BB3EFD" w:rsidRPr="001539E5">
          <w:rPr>
            <w:rStyle w:val="Hyperlink"/>
            <w:rFonts w:eastAsia="Times New Roman" w:cs="Arial"/>
            <w:lang w:eastAsia="en-GB"/>
          </w:rPr>
          <w:t xml:space="preserve">View Noel </w:t>
        </w:r>
        <w:proofErr w:type="spellStart"/>
        <w:r w:rsidR="00BB3EFD" w:rsidRPr="001539E5">
          <w:rPr>
            <w:rStyle w:val="Hyperlink"/>
            <w:rFonts w:eastAsia="Times New Roman" w:cs="Arial"/>
            <w:lang w:eastAsia="en-GB"/>
          </w:rPr>
          <w:t>Lims</w:t>
        </w:r>
        <w:proofErr w:type="spellEnd"/>
        <w:r w:rsidR="00BB3EFD" w:rsidRPr="001539E5">
          <w:rPr>
            <w:rStyle w:val="Hyperlink"/>
            <w:rFonts w:eastAsia="Times New Roman" w:cs="Arial"/>
            <w:lang w:eastAsia="en-GB"/>
          </w:rPr>
          <w:t>' LinkedIn profile</w:t>
        </w:r>
      </w:hyperlink>
    </w:p>
    <w:p w14:paraId="23DA3BAB" w14:textId="77777777" w:rsidR="007642F7" w:rsidRPr="007642F7" w:rsidRDefault="007642F7" w:rsidP="005A1A79">
      <w:pPr>
        <w:rPr>
          <w:rFonts w:eastAsia="Times New Roman" w:cs="Times New Roman"/>
          <w:color w:val="000000"/>
          <w:lang w:eastAsia="en-GB"/>
        </w:rPr>
      </w:pPr>
    </w:p>
    <w:p w14:paraId="00C219F3" w14:textId="7502D646" w:rsidR="005A1A79" w:rsidRDefault="005A1A79" w:rsidP="000A2588">
      <w:pPr>
        <w:rPr>
          <w:lang w:eastAsia="en-GB"/>
        </w:rPr>
      </w:pPr>
      <w:r w:rsidRPr="00FE7262">
        <w:rPr>
          <w:lang w:eastAsia="en-GB"/>
        </w:rPr>
        <w:t>The housing crisis has made two things undeniable. One, more renters are facing tougher challenges than ever before. And two, we need innovative, large-scale solutions if we are to meaningfully address these challenges. </w:t>
      </w:r>
    </w:p>
    <w:p w14:paraId="0C32188B" w14:textId="77777777" w:rsidR="004B1C0C" w:rsidRPr="00FE7262" w:rsidRDefault="004B1C0C" w:rsidP="005A1A79">
      <w:pPr>
        <w:rPr>
          <w:rFonts w:ascii="Calibri" w:eastAsia="Times New Roman" w:hAnsi="Calibri" w:cs="Calibri"/>
          <w:color w:val="000000"/>
          <w:lang w:eastAsia="en-GB"/>
        </w:rPr>
      </w:pPr>
    </w:p>
    <w:p w14:paraId="316A38D3" w14:textId="77777777" w:rsidR="005A1A79" w:rsidRPr="00FE7262" w:rsidRDefault="005A1A79" w:rsidP="000A2588">
      <w:pPr>
        <w:rPr>
          <w:lang w:eastAsia="en-GB"/>
        </w:rPr>
      </w:pPr>
      <w:r w:rsidRPr="00FE7262">
        <w:rPr>
          <w:lang w:eastAsia="en-GB"/>
        </w:rPr>
        <w:t xml:space="preserve">Through Anika’s casework we noticed a large and underserved cohort of private renters living in unsafe or insecure homes. They were unable to access ongoing legal assistance </w:t>
      </w:r>
      <w:proofErr w:type="gramStart"/>
      <w:r w:rsidRPr="00FE7262">
        <w:rPr>
          <w:lang w:eastAsia="en-GB"/>
        </w:rPr>
        <w:t>elsewhere, but</w:t>
      </w:r>
      <w:proofErr w:type="gramEnd"/>
      <w:r w:rsidRPr="00FE7262">
        <w:rPr>
          <w:lang w:eastAsia="en-GB"/>
        </w:rPr>
        <w:t xml:space="preserve"> needed a legal service to advocate on their behalf to enforce their tenancy rights. </w:t>
      </w:r>
      <w:r w:rsidRPr="00FE7262">
        <w:rPr>
          <w:b/>
          <w:bCs/>
          <w:lang w:eastAsia="en-GB"/>
        </w:rPr>
        <w:t>This year we set out to build new solutions that could fill this unmet need.</w:t>
      </w:r>
    </w:p>
    <w:p w14:paraId="5312C8CF" w14:textId="77777777" w:rsidR="005A1A79" w:rsidRPr="00FE7262" w:rsidRDefault="005A1A79" w:rsidP="005A1A79">
      <w:pPr>
        <w:rPr>
          <w:rFonts w:ascii="Calibri" w:eastAsia="Times New Roman" w:hAnsi="Calibri" w:cs="Calibri"/>
          <w:color w:val="000000"/>
          <w:lang w:eastAsia="en-GB"/>
        </w:rPr>
      </w:pPr>
    </w:p>
    <w:p w14:paraId="12AE89B4" w14:textId="77777777" w:rsidR="005A1A79" w:rsidRPr="00FE7262" w:rsidRDefault="005A1A79" w:rsidP="000A2588">
      <w:pPr>
        <w:rPr>
          <w:lang w:eastAsia="en-GB"/>
        </w:rPr>
      </w:pPr>
      <w:r w:rsidRPr="00FE7262">
        <w:rPr>
          <w:lang w:eastAsia="en-GB"/>
        </w:rPr>
        <w:t>In partnership with Launch Housing and ANZ, we piloted our Housing Health Check service to support renters to avoid legal risks that could destabilise their housing in the future. The</w:t>
      </w:r>
      <w:r w:rsidRPr="00FE7262">
        <w:rPr>
          <w:b/>
          <w:bCs/>
          <w:lang w:eastAsia="en-GB"/>
        </w:rPr>
        <w:t xml:space="preserve"> </w:t>
      </w:r>
      <w:r w:rsidRPr="00FE7262">
        <w:rPr>
          <w:lang w:eastAsia="en-GB"/>
        </w:rPr>
        <w:t>preventative approach enabled renters to build their capacity to sustain a tenancy. To build on the Housing Health Check’s success we will explore how we can offer the service as an online tool and can make it accessible to all renters.</w:t>
      </w:r>
    </w:p>
    <w:p w14:paraId="71E47DC5" w14:textId="77777777" w:rsidR="007642F7" w:rsidRPr="00FE7262" w:rsidRDefault="007642F7" w:rsidP="005A1A79">
      <w:pPr>
        <w:rPr>
          <w:rFonts w:ascii="Calibri" w:eastAsia="Times New Roman" w:hAnsi="Calibri" w:cs="Calibri"/>
          <w:color w:val="000000"/>
          <w:lang w:eastAsia="en-GB"/>
        </w:rPr>
      </w:pPr>
    </w:p>
    <w:p w14:paraId="5EBEFAC9" w14:textId="65FD74A3" w:rsidR="007642F7" w:rsidRPr="00FE7262" w:rsidRDefault="005A1A79" w:rsidP="000A2588">
      <w:pPr>
        <w:rPr>
          <w:lang w:eastAsia="en-GB"/>
        </w:rPr>
      </w:pPr>
      <w:r w:rsidRPr="00FE7262">
        <w:rPr>
          <w:lang w:eastAsia="en-GB"/>
        </w:rPr>
        <w:lastRenderedPageBreak/>
        <w:t xml:space="preserve">Technology continued to help us push the limits of doing more with less. We found </w:t>
      </w:r>
      <w:r w:rsidR="000A2588" w:rsidRPr="00FE7262">
        <w:rPr>
          <w:lang w:eastAsia="en-GB"/>
        </w:rPr>
        <w:t>ground-breaking</w:t>
      </w:r>
      <w:r w:rsidRPr="00FE7262">
        <w:rPr>
          <w:lang w:eastAsia="en-GB"/>
        </w:rPr>
        <w:t xml:space="preserve"> ways to increase the capacity of community lawyers and leverage law students using our bespoke case management system, Clerk. The efficiencies generated enabled Anika to support more renters while using less </w:t>
      </w:r>
      <w:proofErr w:type="gramStart"/>
      <w:r w:rsidRPr="00FE7262">
        <w:rPr>
          <w:lang w:eastAsia="en-GB"/>
        </w:rPr>
        <w:t>resources, and</w:t>
      </w:r>
      <w:proofErr w:type="gramEnd"/>
      <w:r w:rsidRPr="00FE7262">
        <w:rPr>
          <w:lang w:eastAsia="en-GB"/>
        </w:rPr>
        <w:t xml:space="preserve"> has exciting potential for its application throughout the social sector. We’re proud that our digital innovations were recognised as Anika won the 2022 Australian Legal Technology Association Social Impact award, and our Head of Technology, Matt Segal, was named the 2023 Technology Volunteer of the Year.</w:t>
      </w:r>
    </w:p>
    <w:p w14:paraId="3E8C02F0" w14:textId="77777777" w:rsidR="005A1A79" w:rsidRPr="00FE7262" w:rsidRDefault="005A1A79" w:rsidP="005A1A79">
      <w:pPr>
        <w:rPr>
          <w:rFonts w:ascii="Calibri" w:eastAsia="Times New Roman" w:hAnsi="Calibri" w:cs="Calibri"/>
          <w:color w:val="000000"/>
          <w:lang w:eastAsia="en-GB"/>
        </w:rPr>
      </w:pPr>
    </w:p>
    <w:p w14:paraId="73F7532E" w14:textId="723EF44F" w:rsidR="004B1C0C" w:rsidRPr="004B1C0C" w:rsidRDefault="005A1A79" w:rsidP="000A2588">
      <w:pPr>
        <w:rPr>
          <w:b/>
          <w:bCs/>
          <w:lang w:eastAsia="en-GB"/>
        </w:rPr>
      </w:pPr>
      <w:r w:rsidRPr="00FE7262">
        <w:rPr>
          <w:lang w:eastAsia="en-GB"/>
        </w:rPr>
        <w:t xml:space="preserve">Ultimately our vision is for a just housing system where renters don’t face barriers to safe housing, and don’t need assistance from Anika in the first place. This year we made great strides towards this vision. We reconstructed our service map to align with our systemic advocacy goals. </w:t>
      </w:r>
      <w:r w:rsidRPr="00FE7262">
        <w:rPr>
          <w:b/>
          <w:bCs/>
          <w:lang w:eastAsia="en-GB"/>
        </w:rPr>
        <w:t xml:space="preserve">Going forward, every single case we run will both assist our client to maintain a safe </w:t>
      </w:r>
      <w:proofErr w:type="gramStart"/>
      <w:r w:rsidRPr="00FE7262">
        <w:rPr>
          <w:b/>
          <w:bCs/>
          <w:lang w:eastAsia="en-GB"/>
        </w:rPr>
        <w:t>home, and</w:t>
      </w:r>
      <w:proofErr w:type="gramEnd"/>
      <w:r w:rsidRPr="00FE7262">
        <w:rPr>
          <w:b/>
          <w:bCs/>
          <w:lang w:eastAsia="en-GB"/>
        </w:rPr>
        <w:t xml:space="preserve"> build the evidence base for a system reform.</w:t>
      </w:r>
    </w:p>
    <w:p w14:paraId="34650420" w14:textId="77777777" w:rsidR="005A1A79" w:rsidRPr="00FE7262" w:rsidRDefault="005A1A79" w:rsidP="005A1A79">
      <w:pPr>
        <w:rPr>
          <w:rFonts w:ascii="Calibri" w:eastAsia="Times New Roman" w:hAnsi="Calibri" w:cs="Calibri"/>
          <w:color w:val="000000"/>
          <w:lang w:eastAsia="en-GB"/>
        </w:rPr>
      </w:pPr>
    </w:p>
    <w:p w14:paraId="5A125E1D" w14:textId="77777777" w:rsidR="004B1C0C" w:rsidRDefault="005A1A79" w:rsidP="000A2588">
      <w:pPr>
        <w:rPr>
          <w:lang w:eastAsia="en-GB"/>
        </w:rPr>
      </w:pPr>
      <w:r w:rsidRPr="00FE7262">
        <w:rPr>
          <w:lang w:eastAsia="en-GB"/>
        </w:rPr>
        <w:t xml:space="preserve">Our partners were integral to innovating to address the housing crisis. </w:t>
      </w:r>
      <w:proofErr w:type="spellStart"/>
      <w:r w:rsidRPr="00FE7262">
        <w:rPr>
          <w:lang w:eastAsia="en-GB"/>
        </w:rPr>
        <w:t>MinterEllison</w:t>
      </w:r>
      <w:proofErr w:type="spellEnd"/>
      <w:r w:rsidRPr="00FE7262">
        <w:rPr>
          <w:lang w:eastAsia="en-GB"/>
        </w:rPr>
        <w:t xml:space="preserve">, Hall &amp; Wilcox and Maddocks embraced Anika’s flexible secondment model to enable any lawyer to contribute to access to justice. Growing partnerships with Leo </w:t>
      </w:r>
      <w:proofErr w:type="spellStart"/>
      <w:r w:rsidRPr="00FE7262">
        <w:rPr>
          <w:lang w:eastAsia="en-GB"/>
        </w:rPr>
        <w:t>Cussen</w:t>
      </w:r>
      <w:proofErr w:type="spellEnd"/>
      <w:r w:rsidRPr="00FE7262">
        <w:rPr>
          <w:lang w:eastAsia="en-GB"/>
        </w:rPr>
        <w:t xml:space="preserve">, RMIT and Deakin University illuminated the cross-sector potential of Anika’s student-powered service model. </w:t>
      </w:r>
    </w:p>
    <w:p w14:paraId="6C387743" w14:textId="77777777" w:rsidR="004B1C0C" w:rsidRDefault="004B1C0C" w:rsidP="005A1A79">
      <w:pPr>
        <w:rPr>
          <w:rFonts w:ascii="Calibri" w:eastAsia="Times New Roman" w:hAnsi="Calibri" w:cs="Calibri"/>
          <w:color w:val="000000"/>
          <w:lang w:eastAsia="en-GB"/>
        </w:rPr>
      </w:pPr>
    </w:p>
    <w:p w14:paraId="225C1F29" w14:textId="0DB1773F" w:rsidR="005A1A79" w:rsidRPr="00FE7262" w:rsidRDefault="005A1A79" w:rsidP="000A2588">
      <w:pPr>
        <w:rPr>
          <w:lang w:eastAsia="en-GB"/>
        </w:rPr>
      </w:pPr>
      <w:r w:rsidRPr="00FE7262">
        <w:rPr>
          <w:lang w:eastAsia="en-GB"/>
        </w:rPr>
        <w:t xml:space="preserve">The Victorian Legal Services Board, Victoria Law Foundation, </w:t>
      </w:r>
      <w:proofErr w:type="spellStart"/>
      <w:r w:rsidRPr="00FE7262">
        <w:rPr>
          <w:lang w:eastAsia="en-GB"/>
        </w:rPr>
        <w:t>StreetSmart</w:t>
      </w:r>
      <w:proofErr w:type="spellEnd"/>
      <w:r w:rsidRPr="00FE7262">
        <w:rPr>
          <w:lang w:eastAsia="en-GB"/>
        </w:rPr>
        <w:t xml:space="preserve"> and The Diana Browne Trust provided funding pivotal to developing creative solutions capable of tackling the scale of the housing crisis. </w:t>
      </w:r>
    </w:p>
    <w:p w14:paraId="43243213" w14:textId="77777777" w:rsidR="005A1A79" w:rsidRPr="00FE7262" w:rsidRDefault="005A1A79" w:rsidP="005A1A79">
      <w:pPr>
        <w:rPr>
          <w:rFonts w:ascii="Calibri" w:eastAsia="Times New Roman" w:hAnsi="Calibri" w:cs="Calibri"/>
          <w:color w:val="000000"/>
          <w:lang w:eastAsia="en-GB"/>
        </w:rPr>
      </w:pPr>
    </w:p>
    <w:p w14:paraId="32CC6B7C" w14:textId="1804BD6E" w:rsidR="007642F7" w:rsidRDefault="005A1A79" w:rsidP="000A2588">
      <w:pPr>
        <w:rPr>
          <w:lang w:eastAsia="en-GB"/>
        </w:rPr>
      </w:pPr>
      <w:r w:rsidRPr="00FE7262">
        <w:rPr>
          <w:lang w:eastAsia="en-GB"/>
        </w:rPr>
        <w:lastRenderedPageBreak/>
        <w:t xml:space="preserve">With crisis comes the opportunity for change. The opportunity to recognise that </w:t>
      </w:r>
      <w:r w:rsidRPr="00FE7262">
        <w:rPr>
          <w:b/>
          <w:bCs/>
          <w:lang w:eastAsia="en-GB"/>
        </w:rPr>
        <w:t>everyone deserves a home</w:t>
      </w:r>
      <w:r w:rsidRPr="00FE7262">
        <w:rPr>
          <w:lang w:eastAsia="en-GB"/>
        </w:rPr>
        <w:t xml:space="preserve">, and to make that a reality. Anika’s clients, team, </w:t>
      </w:r>
      <w:proofErr w:type="gramStart"/>
      <w:r w:rsidRPr="00FE7262">
        <w:rPr>
          <w:lang w:eastAsia="en-GB"/>
        </w:rPr>
        <w:t>partners</w:t>
      </w:r>
      <w:proofErr w:type="gramEnd"/>
      <w:r w:rsidRPr="00FE7262">
        <w:rPr>
          <w:lang w:eastAsia="en-GB"/>
        </w:rPr>
        <w:t xml:space="preserve"> and supporters continue to inspire me through their unwavering dedication to achieving our vision of a world where everyone can access justice. Thank you all from the bottom of my heart. You have given Anika vital support, and the hope that things will change for the better</w:t>
      </w:r>
      <w:r w:rsidR="00C2268B" w:rsidRPr="00FE7262">
        <w:rPr>
          <w:lang w:eastAsia="en-GB"/>
        </w:rPr>
        <w:t>.</w:t>
      </w:r>
    </w:p>
    <w:p w14:paraId="2A9C53B6" w14:textId="1BC5CE3C" w:rsidR="000A2588" w:rsidRDefault="000A2588">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0E859BE2" w14:textId="77777777" w:rsidR="004B1C0C" w:rsidRPr="004B1C0C" w:rsidRDefault="004B1C0C" w:rsidP="004B1C0C">
      <w:pPr>
        <w:rPr>
          <w:rFonts w:ascii="Calibri" w:eastAsia="Times New Roman" w:hAnsi="Calibri" w:cs="Calibri"/>
          <w:color w:val="000000"/>
          <w:lang w:eastAsia="en-GB"/>
        </w:rPr>
      </w:pPr>
    </w:p>
    <w:p w14:paraId="45E3E9E5" w14:textId="55F140DA" w:rsidR="005A1A79" w:rsidRPr="007642F7" w:rsidRDefault="005A1A79" w:rsidP="007642F7">
      <w:pPr>
        <w:pStyle w:val="Heading2"/>
      </w:pPr>
      <w:r w:rsidRPr="007642F7">
        <w:t>Chair’s message</w:t>
      </w:r>
    </w:p>
    <w:p w14:paraId="5390C910" w14:textId="7FDBE94A" w:rsidR="005A1A79" w:rsidRPr="007642F7" w:rsidRDefault="007642F7" w:rsidP="005A1A79">
      <w:pPr>
        <w:rPr>
          <w:rFonts w:eastAsia="Times New Roman" w:cs="Times New Roman"/>
          <w:color w:val="000000"/>
          <w:lang w:eastAsia="en-GB"/>
        </w:rPr>
      </w:pPr>
      <w:r w:rsidRPr="007642F7">
        <w:rPr>
          <w:rFonts w:eastAsia="Times New Roman" w:cs="Times New Roman"/>
          <w:b/>
          <w:bCs/>
          <w:noProof/>
          <w:color w:val="000000"/>
          <w:lang w:eastAsia="en-GB"/>
        </w:rPr>
        <w:drawing>
          <wp:inline distT="0" distB="0" distL="0" distR="0" wp14:anchorId="21A93AE9" wp14:editId="20D7C7E3">
            <wp:extent cx="1683385" cy="1683385"/>
            <wp:effectExtent l="0" t="0" r="0" b="5715"/>
            <wp:docPr id="1328258059" name="Picture 13" descr="A headshot of Anika Legal Chair, Marcia Pinskier. Marcia is wearing a white coloured shirt with a blue floral patter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58059" name="Picture 13" descr="A headshot of Anika Legal Chair, Marcia Pinskier. Marcia is wearing a white coloured shirt with a blue floral pattern.&#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3385" cy="1683385"/>
                    </a:xfrm>
                    <a:prstGeom prst="rect">
                      <a:avLst/>
                    </a:prstGeom>
                  </pic:spPr>
                </pic:pic>
              </a:graphicData>
            </a:graphic>
          </wp:inline>
        </w:drawing>
      </w:r>
    </w:p>
    <w:p w14:paraId="0851D6D6" w14:textId="77777777" w:rsidR="000A2588" w:rsidRDefault="000A2588" w:rsidP="007642F7">
      <w:pPr>
        <w:rPr>
          <w:b/>
          <w:bCs/>
          <w:lang w:eastAsia="en-GB"/>
        </w:rPr>
      </w:pPr>
    </w:p>
    <w:p w14:paraId="747E4C11" w14:textId="4C8AEA78" w:rsidR="005A1A79" w:rsidRPr="007642F7" w:rsidRDefault="005A1A79" w:rsidP="007642F7">
      <w:pPr>
        <w:rPr>
          <w:b/>
          <w:bCs/>
          <w:lang w:eastAsia="en-GB"/>
        </w:rPr>
      </w:pPr>
      <w:r w:rsidRPr="007642F7">
        <w:rPr>
          <w:b/>
          <w:bCs/>
          <w:lang w:eastAsia="en-GB"/>
        </w:rPr>
        <w:t xml:space="preserve">Marcia </w:t>
      </w:r>
      <w:proofErr w:type="spellStart"/>
      <w:r w:rsidRPr="007642F7">
        <w:rPr>
          <w:b/>
          <w:bCs/>
          <w:lang w:eastAsia="en-GB"/>
        </w:rPr>
        <w:t>Pinskier</w:t>
      </w:r>
      <w:proofErr w:type="spellEnd"/>
      <w:r w:rsidRPr="007642F7">
        <w:rPr>
          <w:b/>
          <w:bCs/>
          <w:lang w:eastAsia="en-GB"/>
        </w:rPr>
        <w:t xml:space="preserve"> FAICD</w:t>
      </w:r>
    </w:p>
    <w:p w14:paraId="143EE7A6" w14:textId="36CB699A" w:rsidR="00BB3EFD" w:rsidRPr="001539E5" w:rsidRDefault="007B019C" w:rsidP="005A1A79">
      <w:pPr>
        <w:rPr>
          <w:rFonts w:eastAsia="Times New Roman" w:cs="Arial"/>
          <w:color w:val="000000"/>
          <w:lang w:eastAsia="en-GB"/>
        </w:rPr>
      </w:pPr>
      <w:hyperlink r:id="rId12" w:history="1">
        <w:r w:rsidR="00F2676F" w:rsidRPr="001539E5">
          <w:rPr>
            <w:rStyle w:val="Hyperlink"/>
            <w:rFonts w:eastAsia="Times New Roman" w:cs="Arial"/>
            <w:lang w:eastAsia="en-GB"/>
          </w:rPr>
          <w:t xml:space="preserve">View Marcia </w:t>
        </w:r>
        <w:proofErr w:type="spellStart"/>
        <w:r w:rsidR="00F2676F" w:rsidRPr="001539E5">
          <w:rPr>
            <w:rStyle w:val="Hyperlink"/>
            <w:rFonts w:eastAsia="Times New Roman" w:cs="Arial"/>
            <w:lang w:eastAsia="en-GB"/>
          </w:rPr>
          <w:t>Pinskiers</w:t>
        </w:r>
        <w:proofErr w:type="spellEnd"/>
        <w:r w:rsidR="00F2676F" w:rsidRPr="001539E5">
          <w:rPr>
            <w:rStyle w:val="Hyperlink"/>
            <w:rFonts w:eastAsia="Times New Roman" w:cs="Arial"/>
            <w:lang w:eastAsia="en-GB"/>
          </w:rPr>
          <w:t>' LinkedIn profile</w:t>
        </w:r>
      </w:hyperlink>
    </w:p>
    <w:p w14:paraId="55390F1A" w14:textId="77777777" w:rsidR="007642F7" w:rsidRDefault="007642F7" w:rsidP="005A1A79">
      <w:pPr>
        <w:rPr>
          <w:rFonts w:eastAsia="Times New Roman" w:cs="Times New Roman"/>
          <w:color w:val="000000"/>
          <w:lang w:eastAsia="en-GB"/>
        </w:rPr>
      </w:pPr>
    </w:p>
    <w:p w14:paraId="025C7317" w14:textId="090529E5" w:rsidR="005A1A79" w:rsidRPr="00FE7262" w:rsidRDefault="005A1A79" w:rsidP="000A2588">
      <w:pPr>
        <w:rPr>
          <w:lang w:eastAsia="en-GB"/>
        </w:rPr>
      </w:pPr>
      <w:r w:rsidRPr="00FE7262">
        <w:rPr>
          <w:lang w:eastAsia="en-GB"/>
        </w:rPr>
        <w:t xml:space="preserve">It is with pride that I reflect on the distinctive contributions of Anika Legal - particularly amid a year of escalating housing crisis for so many. As our organisation matures, we continue to provide greater resilience, </w:t>
      </w:r>
      <w:proofErr w:type="gramStart"/>
      <w:r w:rsidRPr="00FE7262">
        <w:rPr>
          <w:lang w:eastAsia="en-GB"/>
        </w:rPr>
        <w:t>dignity</w:t>
      </w:r>
      <w:proofErr w:type="gramEnd"/>
      <w:r w:rsidRPr="00FE7262">
        <w:rPr>
          <w:lang w:eastAsia="en-GB"/>
        </w:rPr>
        <w:t xml:space="preserve"> and positive impact in the lives of vulnerable renters.</w:t>
      </w:r>
    </w:p>
    <w:p w14:paraId="2FB7E44A" w14:textId="77777777" w:rsidR="005A1A79" w:rsidRPr="00FE7262" w:rsidRDefault="005A1A79" w:rsidP="000A2588">
      <w:pPr>
        <w:rPr>
          <w:lang w:eastAsia="en-GB"/>
        </w:rPr>
      </w:pPr>
    </w:p>
    <w:p w14:paraId="3CBDC7CC" w14:textId="77777777" w:rsidR="005A1A79" w:rsidRPr="00FE7262" w:rsidRDefault="005A1A79" w:rsidP="000A2588">
      <w:pPr>
        <w:rPr>
          <w:lang w:eastAsia="en-GB"/>
        </w:rPr>
      </w:pPr>
      <w:r w:rsidRPr="00FE7262">
        <w:rPr>
          <w:b/>
          <w:bCs/>
          <w:lang w:eastAsia="en-GB"/>
        </w:rPr>
        <w:t xml:space="preserve">This year we have launched a new three-year strategy, hired a second </w:t>
      </w:r>
      <w:proofErr w:type="gramStart"/>
      <w:r w:rsidRPr="00FE7262">
        <w:rPr>
          <w:b/>
          <w:bCs/>
          <w:lang w:eastAsia="en-GB"/>
        </w:rPr>
        <w:t>lawyer</w:t>
      </w:r>
      <w:proofErr w:type="gramEnd"/>
      <w:r w:rsidRPr="00FE7262">
        <w:rPr>
          <w:b/>
          <w:bCs/>
          <w:lang w:eastAsia="en-GB"/>
        </w:rPr>
        <w:t xml:space="preserve"> and extended the message of our services through the launch of a Rental Information Hub in 10 languages.</w:t>
      </w:r>
    </w:p>
    <w:p w14:paraId="57A6B094" w14:textId="77777777" w:rsidR="005A1A79" w:rsidRPr="00FE7262" w:rsidRDefault="005A1A79" w:rsidP="000A2588">
      <w:pPr>
        <w:rPr>
          <w:lang w:eastAsia="en-GB"/>
        </w:rPr>
      </w:pPr>
    </w:p>
    <w:p w14:paraId="30D104F1" w14:textId="77777777" w:rsidR="005A1A79" w:rsidRPr="00FE7262" w:rsidRDefault="005A1A79" w:rsidP="000A2588">
      <w:pPr>
        <w:rPr>
          <w:lang w:eastAsia="en-GB"/>
        </w:rPr>
      </w:pPr>
      <w:r w:rsidRPr="00FE7262">
        <w:rPr>
          <w:lang w:eastAsia="en-GB"/>
        </w:rPr>
        <w:t xml:space="preserve">It is only with the heartfelt efforts of our committed, hard-working staff and volunteers, along with our donors, </w:t>
      </w:r>
      <w:proofErr w:type="gramStart"/>
      <w:r w:rsidRPr="00FE7262">
        <w:rPr>
          <w:lang w:eastAsia="en-GB"/>
        </w:rPr>
        <w:t>partners</w:t>
      </w:r>
      <w:proofErr w:type="gramEnd"/>
      <w:r w:rsidRPr="00FE7262">
        <w:rPr>
          <w:lang w:eastAsia="en-GB"/>
        </w:rPr>
        <w:t xml:space="preserve"> and many stakeholders, that Anika can achieve and serve as we do.</w:t>
      </w:r>
    </w:p>
    <w:p w14:paraId="08B93628" w14:textId="77777777" w:rsidR="007642F7" w:rsidRPr="00FE7262" w:rsidRDefault="007642F7" w:rsidP="000A2588">
      <w:pPr>
        <w:rPr>
          <w:lang w:eastAsia="en-GB"/>
        </w:rPr>
      </w:pPr>
    </w:p>
    <w:p w14:paraId="614F051C" w14:textId="049BD0EB" w:rsidR="005A1A79" w:rsidRPr="00FE7262" w:rsidRDefault="005A1A79" w:rsidP="000A2588">
      <w:pPr>
        <w:rPr>
          <w:lang w:eastAsia="en-GB"/>
        </w:rPr>
      </w:pPr>
      <w:r w:rsidRPr="00FE7262">
        <w:rPr>
          <w:lang w:eastAsia="en-GB"/>
        </w:rPr>
        <w:t>I would like to highlight the outstanding commitment and capacity of our CEO, Noel Lim, who has been widely recognised through a series of acknowledgements this</w:t>
      </w:r>
      <w:r w:rsidR="000A2588">
        <w:rPr>
          <w:lang w:eastAsia="en-GB"/>
        </w:rPr>
        <w:t xml:space="preserve"> </w:t>
      </w:r>
      <w:r w:rsidRPr="00FE7262">
        <w:rPr>
          <w:lang w:eastAsia="en-GB"/>
        </w:rPr>
        <w:t>year.  These include as a Finalist for both the 2023</w:t>
      </w:r>
      <w:r w:rsidR="000A2588">
        <w:rPr>
          <w:lang w:eastAsia="en-GB"/>
        </w:rPr>
        <w:t xml:space="preserve"> </w:t>
      </w:r>
      <w:r w:rsidRPr="00FE7262">
        <w:rPr>
          <w:lang w:eastAsia="en-GB"/>
        </w:rPr>
        <w:lastRenderedPageBreak/>
        <w:t>Young Victorian of the Year and 2023 Not-for-Profit Emerging Leader Award. </w:t>
      </w:r>
    </w:p>
    <w:p w14:paraId="2F83EDB9" w14:textId="77777777" w:rsidR="005A1A79" w:rsidRPr="00FE7262" w:rsidRDefault="005A1A79" w:rsidP="005A1A79">
      <w:pPr>
        <w:rPr>
          <w:rFonts w:ascii="Calibri" w:eastAsia="Times New Roman" w:hAnsi="Calibri" w:cs="Calibri"/>
          <w:color w:val="000000"/>
          <w:lang w:eastAsia="en-GB"/>
        </w:rPr>
      </w:pPr>
    </w:p>
    <w:p w14:paraId="734390EB" w14:textId="2F7FEECD" w:rsidR="005A1A79" w:rsidRPr="00FE7262" w:rsidRDefault="005A1A79" w:rsidP="000A2588">
      <w:pPr>
        <w:rPr>
          <w:lang w:eastAsia="en-GB"/>
        </w:rPr>
      </w:pPr>
      <w:r w:rsidRPr="00FE7262">
        <w:rPr>
          <w:lang w:eastAsia="en-GB"/>
        </w:rPr>
        <w:t xml:space="preserve">I also express great appreciation to my board colleagues, Denis </w:t>
      </w:r>
      <w:proofErr w:type="spellStart"/>
      <w:r w:rsidRPr="00FE7262">
        <w:rPr>
          <w:lang w:eastAsia="en-GB"/>
        </w:rPr>
        <w:t>Nelthorpe</w:t>
      </w:r>
      <w:proofErr w:type="spellEnd"/>
      <w:r w:rsidRPr="00FE7262">
        <w:rPr>
          <w:lang w:eastAsia="en-GB"/>
        </w:rPr>
        <w:t xml:space="preserve">, Mike Choong, David Mandel and Noel Lim, a leadership team providing exemplary guidance and stewardship to Anika Legal. Together, they bring consistency, </w:t>
      </w:r>
      <w:proofErr w:type="gramStart"/>
      <w:r w:rsidRPr="00FE7262">
        <w:rPr>
          <w:lang w:eastAsia="en-GB"/>
        </w:rPr>
        <w:t>dedication</w:t>
      </w:r>
      <w:proofErr w:type="gramEnd"/>
      <w:r w:rsidRPr="00FE7262">
        <w:rPr>
          <w:lang w:eastAsia="en-GB"/>
        </w:rPr>
        <w:t xml:space="preserve"> and ongoing thoughtful and wise input to our deliberations. Tessa </w:t>
      </w:r>
      <w:proofErr w:type="spellStart"/>
      <w:r w:rsidRPr="00FE7262">
        <w:rPr>
          <w:lang w:eastAsia="en-GB"/>
        </w:rPr>
        <w:t>Ramanlal</w:t>
      </w:r>
      <w:proofErr w:type="spellEnd"/>
      <w:r w:rsidRPr="00FE7262">
        <w:rPr>
          <w:lang w:eastAsia="en-GB"/>
        </w:rPr>
        <w:t xml:space="preserve"> has departed the </w:t>
      </w:r>
      <w:proofErr w:type="gramStart"/>
      <w:r w:rsidRPr="00FE7262">
        <w:rPr>
          <w:lang w:eastAsia="en-GB"/>
        </w:rPr>
        <w:t>board</w:t>
      </w:r>
      <w:proofErr w:type="gramEnd"/>
      <w:r w:rsidRPr="00FE7262">
        <w:rPr>
          <w:lang w:eastAsia="en-GB"/>
        </w:rPr>
        <w:t xml:space="preserve"> and we thank her for her efforts while with us. Many thanks also to Kate Parkinson for her continued support as our Board secretary.</w:t>
      </w:r>
    </w:p>
    <w:p w14:paraId="021B88DA" w14:textId="77777777" w:rsidR="005A1A79" w:rsidRPr="00FE7262" w:rsidRDefault="005A1A79" w:rsidP="005A1A79">
      <w:pPr>
        <w:rPr>
          <w:rFonts w:ascii="Calibri" w:eastAsia="Times New Roman" w:hAnsi="Calibri" w:cs="Calibri"/>
          <w:color w:val="000000"/>
          <w:lang w:eastAsia="en-GB"/>
        </w:rPr>
      </w:pPr>
    </w:p>
    <w:p w14:paraId="755DC1DF" w14:textId="77777777" w:rsidR="005A1A79" w:rsidRPr="00FE7262" w:rsidRDefault="005A1A79" w:rsidP="000A2588">
      <w:pPr>
        <w:rPr>
          <w:lang w:eastAsia="en-GB"/>
        </w:rPr>
      </w:pPr>
      <w:r w:rsidRPr="00FE7262">
        <w:rPr>
          <w:lang w:eastAsia="en-GB"/>
        </w:rPr>
        <w:t>We continue to do our very best…</w:t>
      </w:r>
    </w:p>
    <w:p w14:paraId="28E38E70" w14:textId="77777777" w:rsidR="005A1A79" w:rsidRPr="00FE7262" w:rsidRDefault="005A1A79" w:rsidP="005A1A79">
      <w:pPr>
        <w:rPr>
          <w:rFonts w:ascii="Calibri" w:eastAsia="Times New Roman" w:hAnsi="Calibri" w:cs="Calibri"/>
          <w:color w:val="000000"/>
          <w:lang w:eastAsia="en-GB"/>
        </w:rPr>
      </w:pPr>
    </w:p>
    <w:p w14:paraId="7F582850" w14:textId="429B43E9" w:rsidR="007642F7" w:rsidRPr="000A2588" w:rsidRDefault="005A1A79" w:rsidP="000A2588">
      <w:pPr>
        <w:rPr>
          <w:rStyle w:val="SubtleEmphasis"/>
        </w:rPr>
      </w:pPr>
      <w:r w:rsidRPr="000A2588">
        <w:rPr>
          <w:rStyle w:val="SubtleEmphasis"/>
        </w:rPr>
        <w:t>“You must be the change you wish to see in the world.”</w:t>
      </w:r>
    </w:p>
    <w:p w14:paraId="335487CA" w14:textId="77777777" w:rsidR="000A2588" w:rsidRDefault="000A2588">
      <w:pPr>
        <w:spacing w:line="240" w:lineRule="auto"/>
        <w:rPr>
          <w:rFonts w:eastAsiaTheme="majorEastAsia" w:cstheme="majorBidi"/>
          <w:b/>
          <w:color w:val="2F5496" w:themeColor="accent1" w:themeShade="BF"/>
          <w:sz w:val="32"/>
          <w:szCs w:val="26"/>
        </w:rPr>
      </w:pPr>
      <w:r>
        <w:br w:type="page"/>
      </w:r>
    </w:p>
    <w:p w14:paraId="2047700D" w14:textId="28CBF3CB" w:rsidR="005A1A79" w:rsidRPr="007642F7" w:rsidRDefault="005A1A79" w:rsidP="007642F7">
      <w:pPr>
        <w:pStyle w:val="Heading2"/>
      </w:pPr>
      <w:r w:rsidRPr="007642F7">
        <w:lastRenderedPageBreak/>
        <w:t>President’s message</w:t>
      </w:r>
    </w:p>
    <w:p w14:paraId="434D79BB" w14:textId="1BA6FA0C" w:rsidR="007642F7" w:rsidRDefault="007642F7" w:rsidP="00714632">
      <w:pPr>
        <w:rPr>
          <w:lang w:eastAsia="en-GB"/>
        </w:rPr>
      </w:pPr>
      <w:r w:rsidRPr="007642F7">
        <w:rPr>
          <w:noProof/>
          <w:shd w:val="clear" w:color="auto" w:fill="C9DAF8"/>
          <w:lang w:eastAsia="en-GB"/>
        </w:rPr>
        <w:drawing>
          <wp:inline distT="0" distB="0" distL="0" distR="0" wp14:anchorId="659F0C32" wp14:editId="7D5C3779">
            <wp:extent cx="1746885" cy="1746885"/>
            <wp:effectExtent l="0" t="0" r="0" b="5715"/>
            <wp:docPr id="57918870" name="Picture 14" descr="A headshot of the Denis Nelthorpe AM, President of Anika Legal. Denis is smiling, and wearing a blue collared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8870" name="Picture 14" descr="A headshot of the Denis Nelthorpe AM, President of Anika Legal. Denis is smiling, and wearing a blue collared shir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885" cy="1746885"/>
                    </a:xfrm>
                    <a:prstGeom prst="rect">
                      <a:avLst/>
                    </a:prstGeom>
                  </pic:spPr>
                </pic:pic>
              </a:graphicData>
            </a:graphic>
          </wp:inline>
        </w:drawing>
      </w:r>
    </w:p>
    <w:p w14:paraId="58DB27EE" w14:textId="77777777" w:rsidR="000A2588" w:rsidRDefault="000A2588" w:rsidP="007642F7">
      <w:pPr>
        <w:rPr>
          <w:b/>
          <w:bCs/>
          <w:lang w:eastAsia="en-GB"/>
        </w:rPr>
      </w:pPr>
    </w:p>
    <w:p w14:paraId="41D49412" w14:textId="0F4CBC0A" w:rsidR="005A1A79" w:rsidRPr="007642F7" w:rsidRDefault="005A1A79" w:rsidP="007642F7">
      <w:pPr>
        <w:rPr>
          <w:b/>
          <w:bCs/>
          <w:lang w:eastAsia="en-GB"/>
        </w:rPr>
      </w:pPr>
      <w:r w:rsidRPr="007642F7">
        <w:rPr>
          <w:b/>
          <w:bCs/>
          <w:lang w:eastAsia="en-GB"/>
        </w:rPr>
        <w:t xml:space="preserve">Denis </w:t>
      </w:r>
      <w:proofErr w:type="spellStart"/>
      <w:r w:rsidR="00B779D1" w:rsidRPr="007642F7">
        <w:rPr>
          <w:b/>
          <w:bCs/>
          <w:lang w:eastAsia="en-GB"/>
        </w:rPr>
        <w:t>Ne</w:t>
      </w:r>
      <w:r w:rsidR="000A2588">
        <w:rPr>
          <w:b/>
          <w:bCs/>
          <w:lang w:eastAsia="en-GB"/>
        </w:rPr>
        <w:t>lth</w:t>
      </w:r>
      <w:r w:rsidR="00B779D1" w:rsidRPr="007642F7">
        <w:rPr>
          <w:b/>
          <w:bCs/>
          <w:lang w:eastAsia="en-GB"/>
        </w:rPr>
        <w:t>o</w:t>
      </w:r>
      <w:r w:rsidR="000A2588">
        <w:rPr>
          <w:b/>
          <w:bCs/>
          <w:lang w:eastAsia="en-GB"/>
        </w:rPr>
        <w:t>r</w:t>
      </w:r>
      <w:r w:rsidR="00B779D1" w:rsidRPr="007642F7">
        <w:rPr>
          <w:b/>
          <w:bCs/>
          <w:lang w:eastAsia="en-GB"/>
        </w:rPr>
        <w:t>pe</w:t>
      </w:r>
      <w:proofErr w:type="spellEnd"/>
      <w:r w:rsidRPr="007642F7">
        <w:rPr>
          <w:b/>
          <w:bCs/>
          <w:lang w:eastAsia="en-GB"/>
        </w:rPr>
        <w:t xml:space="preserve"> AM</w:t>
      </w:r>
    </w:p>
    <w:p w14:paraId="56369ACD" w14:textId="154EAED3" w:rsidR="00F2676F" w:rsidRPr="007642F7" w:rsidRDefault="007B019C" w:rsidP="000A2588">
      <w:pPr>
        <w:rPr>
          <w:rFonts w:eastAsia="Times New Roman" w:cs="Times New Roman"/>
          <w:color w:val="000000"/>
          <w:sz w:val="21"/>
          <w:szCs w:val="21"/>
          <w:shd w:val="clear" w:color="auto" w:fill="C9DAF8"/>
          <w:lang w:eastAsia="en-GB"/>
        </w:rPr>
      </w:pPr>
      <w:hyperlink r:id="rId14" w:history="1">
        <w:r w:rsidR="00F2676F" w:rsidRPr="000A2588">
          <w:rPr>
            <w:rStyle w:val="Hyperlink"/>
          </w:rPr>
          <w:t xml:space="preserve">Visit Denis </w:t>
        </w:r>
        <w:proofErr w:type="spellStart"/>
        <w:r w:rsidR="00F2676F" w:rsidRPr="000A2588">
          <w:rPr>
            <w:rStyle w:val="Hyperlink"/>
          </w:rPr>
          <w:t>Nelthorpe</w:t>
        </w:r>
        <w:r w:rsidR="001A2894">
          <w:rPr>
            <w:rStyle w:val="Hyperlink"/>
          </w:rPr>
          <w:t>’</w:t>
        </w:r>
        <w:r w:rsidR="00F2676F" w:rsidRPr="000A2588">
          <w:rPr>
            <w:rStyle w:val="Hyperlink"/>
          </w:rPr>
          <w:t>s</w:t>
        </w:r>
        <w:proofErr w:type="spellEnd"/>
        <w:r w:rsidR="00F2676F" w:rsidRPr="000A2588">
          <w:rPr>
            <w:rStyle w:val="Hyperlink"/>
          </w:rPr>
          <w:t xml:space="preserve"> LinkedIn</w:t>
        </w:r>
      </w:hyperlink>
      <w:r w:rsidR="00F2676F" w:rsidRPr="007642F7">
        <w:rPr>
          <w:rFonts w:eastAsia="Times New Roman" w:cs="Times New Roman"/>
          <w:color w:val="000000"/>
          <w:sz w:val="21"/>
          <w:szCs w:val="21"/>
          <w:shd w:val="clear" w:color="auto" w:fill="C9DAF8"/>
          <w:lang w:eastAsia="en-GB"/>
        </w:rPr>
        <w:t xml:space="preserve"> </w:t>
      </w:r>
    </w:p>
    <w:p w14:paraId="0337D0AA" w14:textId="77777777" w:rsidR="000A2588" w:rsidRDefault="000A2588" w:rsidP="005A1A79">
      <w:pPr>
        <w:rPr>
          <w:rFonts w:eastAsia="Times New Roman" w:cs="Times New Roman"/>
          <w:color w:val="000000"/>
          <w:lang w:eastAsia="en-GB"/>
        </w:rPr>
      </w:pPr>
    </w:p>
    <w:p w14:paraId="72D0EC6B" w14:textId="6FD616DB" w:rsidR="005A1A79" w:rsidRPr="000A2588" w:rsidRDefault="005A1A79" w:rsidP="001A2894">
      <w:pPr>
        <w:rPr>
          <w:rFonts w:cs="Times New Roman"/>
          <w:lang w:eastAsia="en-GB"/>
        </w:rPr>
      </w:pPr>
      <w:r w:rsidRPr="00FE7262">
        <w:rPr>
          <w:lang w:eastAsia="en-GB"/>
        </w:rPr>
        <w:t>This year Anika Legal has taken major steps to engage in strategic advocacy on behalf of renters. Whilst direct assistance to individual renters is our primary function, we also have a responsibility to identify the systemic issues that undermine the capacity of renters to find adequate housing. The organisation has established an advocacy committee, determined priority areas for advocacy and put in place a theory of change to measure outcomes and success. </w:t>
      </w:r>
    </w:p>
    <w:p w14:paraId="540AA873" w14:textId="77777777" w:rsidR="005A1A79" w:rsidRPr="00FE7262" w:rsidRDefault="005A1A79" w:rsidP="005A1A79">
      <w:pPr>
        <w:rPr>
          <w:rFonts w:ascii="Calibri" w:eastAsia="Times New Roman" w:hAnsi="Calibri" w:cs="Calibri"/>
          <w:color w:val="000000"/>
          <w:lang w:eastAsia="en-GB"/>
        </w:rPr>
      </w:pPr>
    </w:p>
    <w:p w14:paraId="37ED2D0D" w14:textId="77777777" w:rsidR="005A1A79" w:rsidRPr="00FE7262" w:rsidRDefault="005A1A79" w:rsidP="001A2894">
      <w:pPr>
        <w:rPr>
          <w:lang w:eastAsia="en-GB"/>
        </w:rPr>
      </w:pPr>
      <w:r w:rsidRPr="00FE7262">
        <w:rPr>
          <w:lang w:eastAsia="en-GB"/>
        </w:rPr>
        <w:t xml:space="preserve">This work enabled Anika to successfully pitch a funding proposal to The Funding Network for over </w:t>
      </w:r>
      <w:r w:rsidRPr="001539E5">
        <w:rPr>
          <w:b/>
          <w:bCs/>
          <w:lang w:eastAsia="en-GB"/>
        </w:rPr>
        <w:t>$100,000</w:t>
      </w:r>
      <w:r w:rsidRPr="00FE7262">
        <w:rPr>
          <w:lang w:eastAsia="en-GB"/>
        </w:rPr>
        <w:t xml:space="preserve"> to develop a capacity to assist renters facing energy debt due to poor quality or energy inefficient properties. We have commenced this work by developing a new relationship with Thriving Communities Partnership and joining their One Stop One Story Hub to assist renters with energy and water debts. </w:t>
      </w:r>
    </w:p>
    <w:p w14:paraId="2F1DEBDB" w14:textId="77777777" w:rsidR="007642F7" w:rsidRPr="00FE7262" w:rsidRDefault="007642F7" w:rsidP="005A1A79">
      <w:pPr>
        <w:rPr>
          <w:rFonts w:ascii="Calibri" w:eastAsia="Times New Roman" w:hAnsi="Calibri" w:cs="Calibri"/>
          <w:color w:val="000000"/>
          <w:lang w:eastAsia="en-GB"/>
        </w:rPr>
      </w:pPr>
    </w:p>
    <w:p w14:paraId="3969A968" w14:textId="77777777" w:rsidR="005A1A79" w:rsidRPr="00FE7262" w:rsidRDefault="005A1A79" w:rsidP="001A2894">
      <w:pPr>
        <w:rPr>
          <w:lang w:eastAsia="en-GB"/>
        </w:rPr>
      </w:pPr>
      <w:r w:rsidRPr="00FE7262">
        <w:rPr>
          <w:lang w:eastAsia="en-GB"/>
        </w:rPr>
        <w:t xml:space="preserve">Finally, we have made </w:t>
      </w:r>
      <w:proofErr w:type="gramStart"/>
      <w:r w:rsidRPr="00FE7262">
        <w:rPr>
          <w:lang w:eastAsia="en-GB"/>
        </w:rPr>
        <w:t>a number of</w:t>
      </w:r>
      <w:proofErr w:type="gramEnd"/>
      <w:r w:rsidRPr="00FE7262">
        <w:rPr>
          <w:lang w:eastAsia="en-GB"/>
        </w:rPr>
        <w:t xml:space="preserve"> submissions urging tenancy reforms. I look forward to working with the other Board members, staff, </w:t>
      </w:r>
      <w:proofErr w:type="gramStart"/>
      <w:r w:rsidRPr="00FE7262">
        <w:rPr>
          <w:lang w:eastAsia="en-GB"/>
        </w:rPr>
        <w:t>volunteers</w:t>
      </w:r>
      <w:proofErr w:type="gramEnd"/>
      <w:r w:rsidRPr="00FE7262">
        <w:rPr>
          <w:lang w:eastAsia="en-GB"/>
        </w:rPr>
        <w:t xml:space="preserve"> and </w:t>
      </w:r>
      <w:r w:rsidRPr="00FE7262">
        <w:rPr>
          <w:lang w:eastAsia="en-GB"/>
        </w:rPr>
        <w:lastRenderedPageBreak/>
        <w:t>law students to meet this challenge to ensure renters can access energy efficient, reasonably quality housing stock.</w:t>
      </w:r>
    </w:p>
    <w:p w14:paraId="1C74C495" w14:textId="77777777" w:rsidR="00B779D1" w:rsidRPr="007642F7" w:rsidRDefault="00B779D1" w:rsidP="005A1A79">
      <w:pPr>
        <w:rPr>
          <w:rFonts w:eastAsia="Times New Roman" w:cs="Times New Roman"/>
          <w:color w:val="000000"/>
          <w:lang w:eastAsia="en-GB"/>
        </w:rPr>
      </w:pPr>
    </w:p>
    <w:p w14:paraId="7E1C06D1" w14:textId="77777777" w:rsidR="001539E5" w:rsidRDefault="001539E5">
      <w:pPr>
        <w:spacing w:line="240" w:lineRule="auto"/>
        <w:rPr>
          <w:rFonts w:eastAsia="Times New Roman" w:cs="Times New Roman"/>
          <w:b/>
          <w:bCs/>
          <w:kern w:val="36"/>
          <w:sz w:val="48"/>
          <w:szCs w:val="48"/>
          <w:lang w:eastAsia="en-GB"/>
        </w:rPr>
      </w:pPr>
      <w:r>
        <w:br w:type="page"/>
      </w:r>
    </w:p>
    <w:p w14:paraId="59662E78" w14:textId="6E3EE675" w:rsidR="00B779D1" w:rsidRPr="007642F7" w:rsidRDefault="005A1A79" w:rsidP="001D11C2">
      <w:pPr>
        <w:pStyle w:val="Heading1"/>
      </w:pPr>
      <w:bookmarkStart w:id="1" w:name="_Toc157514795"/>
      <w:r w:rsidRPr="007642F7">
        <w:lastRenderedPageBreak/>
        <w:t>About Anika Legal</w:t>
      </w:r>
      <w:bookmarkEnd w:id="1"/>
    </w:p>
    <w:p w14:paraId="1FD3EC7F" w14:textId="6EF57534" w:rsidR="005A1A79" w:rsidRPr="001A2894" w:rsidRDefault="005A1A79" w:rsidP="001A2894">
      <w:pPr>
        <w:rPr>
          <w:rStyle w:val="Strong"/>
        </w:rPr>
      </w:pPr>
      <w:r w:rsidRPr="001A2894">
        <w:rPr>
          <w:rStyle w:val="Strong"/>
        </w:rPr>
        <w:t>Renters in Australia are in crisis</w:t>
      </w:r>
      <w:r w:rsidR="001A2894">
        <w:rPr>
          <w:rStyle w:val="Strong"/>
        </w:rPr>
        <w:t>.</w:t>
      </w:r>
    </w:p>
    <w:p w14:paraId="20248387" w14:textId="77777777" w:rsidR="005A1A79" w:rsidRPr="007642F7" w:rsidRDefault="005A1A79" w:rsidP="005A1A79">
      <w:pPr>
        <w:rPr>
          <w:rFonts w:eastAsia="Times New Roman" w:cs="Times New Roman"/>
          <w:color w:val="000000"/>
          <w:lang w:eastAsia="en-GB"/>
        </w:rPr>
      </w:pPr>
    </w:p>
    <w:p w14:paraId="33D69F25" w14:textId="77777777" w:rsidR="005A1A79" w:rsidRPr="001A2894" w:rsidRDefault="005A1A79" w:rsidP="001A2894">
      <w:pPr>
        <w:rPr>
          <w:rStyle w:val="Strong"/>
        </w:rPr>
      </w:pPr>
      <w:r w:rsidRPr="001A2894">
        <w:rPr>
          <w:rStyle w:val="Strong"/>
        </w:rPr>
        <w:t>1 million Australian renters live in homes so unsafe they could be harmful to their health.</w:t>
      </w:r>
    </w:p>
    <w:p w14:paraId="4BA424C2" w14:textId="77777777" w:rsidR="005A1A79" w:rsidRPr="00FE7262" w:rsidRDefault="005A1A79" w:rsidP="005A1A79">
      <w:pPr>
        <w:rPr>
          <w:rFonts w:ascii="Calibri" w:eastAsia="Times New Roman" w:hAnsi="Calibri" w:cs="Calibri"/>
          <w:color w:val="000000"/>
          <w:lang w:eastAsia="en-GB"/>
        </w:rPr>
      </w:pPr>
    </w:p>
    <w:p w14:paraId="732309E7" w14:textId="77777777" w:rsidR="005A1A79" w:rsidRPr="00FE7262" w:rsidRDefault="005A1A79" w:rsidP="001A2894">
      <w:pPr>
        <w:rPr>
          <w:lang w:eastAsia="en-GB"/>
        </w:rPr>
      </w:pPr>
      <w:r w:rsidRPr="00FE7262">
        <w:rPr>
          <w:lang w:eastAsia="en-GB"/>
        </w:rPr>
        <w:t xml:space="preserve">These are people like our client Elina, stuck in a home so cold she could see the fog from her baby’s breath. For months on end, she emailed, </w:t>
      </w:r>
      <w:proofErr w:type="gramStart"/>
      <w:r w:rsidRPr="00FE7262">
        <w:rPr>
          <w:lang w:eastAsia="en-GB"/>
        </w:rPr>
        <w:t>texted</w:t>
      </w:r>
      <w:proofErr w:type="gramEnd"/>
      <w:r w:rsidRPr="00FE7262">
        <w:rPr>
          <w:lang w:eastAsia="en-GB"/>
        </w:rPr>
        <w:t xml:space="preserve"> and called her agent asking for repairs to the floorboards and walls. She was forced to run the heater all night to keep her baby warm, even though she couldn’t afford it.</w:t>
      </w:r>
    </w:p>
    <w:p w14:paraId="223FE48C" w14:textId="77777777" w:rsidR="005A1A79" w:rsidRPr="00FE7262" w:rsidRDefault="005A1A79" w:rsidP="001A2894">
      <w:pPr>
        <w:rPr>
          <w:lang w:eastAsia="en-GB"/>
        </w:rPr>
      </w:pPr>
    </w:p>
    <w:p w14:paraId="082F8B7B" w14:textId="77777777" w:rsidR="005A1A79" w:rsidRPr="00FE7262" w:rsidRDefault="005A1A79" w:rsidP="001A2894">
      <w:pPr>
        <w:rPr>
          <w:lang w:eastAsia="en-GB"/>
        </w:rPr>
      </w:pPr>
      <w:r w:rsidRPr="00FE7262">
        <w:rPr>
          <w:lang w:eastAsia="en-GB"/>
        </w:rPr>
        <w:t>These problems can start a cycle of disadvantage which leads to financial hardship, homelessness and worse.</w:t>
      </w:r>
    </w:p>
    <w:p w14:paraId="23069F23" w14:textId="77777777" w:rsidR="005A1A79" w:rsidRPr="00FE7262" w:rsidRDefault="005A1A79" w:rsidP="001A2894">
      <w:pPr>
        <w:rPr>
          <w:lang w:eastAsia="en-GB"/>
        </w:rPr>
      </w:pPr>
    </w:p>
    <w:p w14:paraId="5013D70F" w14:textId="77777777" w:rsidR="005A1A79" w:rsidRPr="00FE7262" w:rsidRDefault="005A1A79" w:rsidP="001A2894">
      <w:pPr>
        <w:rPr>
          <w:lang w:eastAsia="en-GB"/>
        </w:rPr>
      </w:pPr>
      <w:r w:rsidRPr="00FE7262">
        <w:rPr>
          <w:lang w:eastAsia="en-GB"/>
        </w:rPr>
        <w:t>The housing crisis means many renters are struggling to find homes and pay rent, let alone advocate for their rights. Renters need legal support to prevent housing insecurity before it happens. </w:t>
      </w:r>
    </w:p>
    <w:p w14:paraId="242E3005" w14:textId="77777777" w:rsidR="005A1A79" w:rsidRPr="00FE7262" w:rsidRDefault="005A1A79" w:rsidP="001A2894">
      <w:pPr>
        <w:rPr>
          <w:lang w:eastAsia="en-GB"/>
        </w:rPr>
      </w:pPr>
    </w:p>
    <w:p w14:paraId="3547E033" w14:textId="7AA7E9BD" w:rsidR="007642F7" w:rsidRDefault="005A1A79" w:rsidP="001A2894">
      <w:pPr>
        <w:rPr>
          <w:lang w:eastAsia="en-GB"/>
        </w:rPr>
      </w:pPr>
      <w:r w:rsidRPr="00FE7262">
        <w:rPr>
          <w:lang w:eastAsia="en-GB"/>
        </w:rPr>
        <w:t xml:space="preserve">But most people in Australia can’t afford a lawyer, and </w:t>
      </w:r>
      <w:r w:rsidRPr="00FF5689">
        <w:rPr>
          <w:b/>
          <w:bCs/>
          <w:lang w:eastAsia="en-GB"/>
        </w:rPr>
        <w:t>8%</w:t>
      </w:r>
      <w:r w:rsidRPr="00FE7262">
        <w:rPr>
          <w:lang w:eastAsia="en-GB"/>
        </w:rPr>
        <w:t xml:space="preserve"> are eligible for legal aid. This means only one tenth of the community’s legal needs are met. There are simply not enough resources to go around.</w:t>
      </w:r>
    </w:p>
    <w:p w14:paraId="339454EF" w14:textId="77777777" w:rsidR="001A2894" w:rsidRDefault="001A2894" w:rsidP="001A2894">
      <w:pPr>
        <w:rPr>
          <w:lang w:eastAsia="en-GB"/>
        </w:rPr>
      </w:pPr>
    </w:p>
    <w:p w14:paraId="6586D114" w14:textId="2170E437" w:rsidR="005A1A79" w:rsidRDefault="005A1A79" w:rsidP="001A2894">
      <w:pPr>
        <w:rPr>
          <w:rStyle w:val="Strong"/>
        </w:rPr>
      </w:pPr>
      <w:r w:rsidRPr="001A2894">
        <w:rPr>
          <w:rStyle w:val="Strong"/>
        </w:rPr>
        <w:t>Our unique solution</w:t>
      </w:r>
    </w:p>
    <w:p w14:paraId="6264A31C" w14:textId="77777777" w:rsidR="001A2894" w:rsidRPr="001A2894" w:rsidRDefault="001A2894" w:rsidP="001A2894">
      <w:pPr>
        <w:rPr>
          <w:rStyle w:val="Strong"/>
        </w:rPr>
      </w:pPr>
    </w:p>
    <w:p w14:paraId="000FCFD9" w14:textId="018C220D" w:rsidR="005A1A79" w:rsidRPr="00FE7262" w:rsidRDefault="005A1A79" w:rsidP="001A2894">
      <w:pPr>
        <w:rPr>
          <w:lang w:eastAsia="en-GB"/>
        </w:rPr>
      </w:pPr>
      <w:r w:rsidRPr="00FE7262">
        <w:rPr>
          <w:lang w:eastAsia="en-GB"/>
        </w:rPr>
        <w:t>Anika Legal is a social enterprise legal service that provides free, ongoing legal support to renters in Victoria to help them maintain safe and sustainable housing.</w:t>
      </w:r>
    </w:p>
    <w:p w14:paraId="79A57AAA" w14:textId="4018AB12" w:rsidR="005A1A79" w:rsidRPr="00FE7262" w:rsidRDefault="005A1A79" w:rsidP="005A1A79">
      <w:pPr>
        <w:rPr>
          <w:rFonts w:ascii="Calibri" w:eastAsia="Times New Roman" w:hAnsi="Calibri" w:cs="Calibri"/>
          <w:color w:val="000000"/>
          <w:lang w:eastAsia="en-GB"/>
        </w:rPr>
      </w:pPr>
    </w:p>
    <w:p w14:paraId="5C5FCCDC" w14:textId="1FE14750" w:rsidR="005A1A79" w:rsidRPr="001A2894" w:rsidRDefault="005A1A79" w:rsidP="001A2894">
      <w:pPr>
        <w:rPr>
          <w:b/>
          <w:bCs/>
          <w:lang w:eastAsia="en-GB"/>
        </w:rPr>
      </w:pPr>
      <w:r w:rsidRPr="001A2894">
        <w:rPr>
          <w:b/>
          <w:bCs/>
          <w:lang w:eastAsia="en-GB"/>
        </w:rPr>
        <w:t>We have developed an innovative model to meaningfully address the housing crisis.</w:t>
      </w:r>
    </w:p>
    <w:p w14:paraId="4334CE26" w14:textId="45995041" w:rsidR="007642F7" w:rsidRPr="00FE7262" w:rsidRDefault="007642F7" w:rsidP="005A1A79">
      <w:pPr>
        <w:rPr>
          <w:rFonts w:ascii="Calibri" w:eastAsia="Times New Roman" w:hAnsi="Calibri" w:cs="Calibri"/>
          <w:color w:val="000000"/>
          <w:lang w:eastAsia="en-GB"/>
        </w:rPr>
      </w:pPr>
    </w:p>
    <w:p w14:paraId="034A7FDC" w14:textId="3C9FA076" w:rsidR="007642F7" w:rsidRPr="001A2894" w:rsidRDefault="001A2894" w:rsidP="005A1A79">
      <w:pPr>
        <w:rPr>
          <w:lang w:eastAsia="en-GB"/>
        </w:rPr>
      </w:pPr>
      <w:r w:rsidRPr="007642F7">
        <w:rPr>
          <w:rFonts w:cs="Times New Roman"/>
          <w:noProof/>
        </w:rPr>
        <w:drawing>
          <wp:inline distT="0" distB="0" distL="0" distR="0" wp14:anchorId="65243111" wp14:editId="1C42534C">
            <wp:extent cx="6907530" cy="4037330"/>
            <wp:effectExtent l="0" t="0" r="1270" b="1270"/>
            <wp:docPr id="382115527" name="Picture 77" descr="A diagram detailing the process of Anika legals student model. The model uses educational technology to train law students and ensure that they are able to assist our lawyers in delivering free legal support to renters across Victoria. Law students also assist our lawyers in collecting the information we need to inform new services that target the barriers to sustainable housing, as well as advocating for a fairer justice system for re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15527" name="Picture 77" descr="A diagram detailing the process of Anika legals student model. The model uses educational technology to train law students and ensure that they are able to assist our lawyers in delivering free legal support to renters across Victoria. Law students also assist our lawyers in collecting the information we need to inform new services that target the barriers to sustainable housing, as well as advocating for a fairer justice system for renter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07530" cy="4037330"/>
                    </a:xfrm>
                    <a:prstGeom prst="rect">
                      <a:avLst/>
                    </a:prstGeom>
                  </pic:spPr>
                </pic:pic>
              </a:graphicData>
            </a:graphic>
          </wp:inline>
        </w:drawing>
      </w:r>
      <w:r w:rsidR="005A1A79" w:rsidRPr="00FE7262">
        <w:rPr>
          <w:lang w:eastAsia="en-GB"/>
        </w:rPr>
        <w:t xml:space="preserve">Through educational technology which enables law students to assist our lawyers, we have doubled the number of renters one full-time lawyer can help to </w:t>
      </w:r>
      <w:r w:rsidR="005A1A79" w:rsidRPr="00FF5689">
        <w:rPr>
          <w:b/>
          <w:bCs/>
          <w:lang w:eastAsia="en-GB"/>
        </w:rPr>
        <w:t>500</w:t>
      </w:r>
      <w:r w:rsidR="005A1A79" w:rsidRPr="00FE7262">
        <w:rPr>
          <w:lang w:eastAsia="en-GB"/>
        </w:rPr>
        <w:t xml:space="preserve"> per yea</w:t>
      </w:r>
      <w:r>
        <w:rPr>
          <w:lang w:eastAsia="en-GB"/>
        </w:rPr>
        <w:t>r.</w:t>
      </w:r>
    </w:p>
    <w:p w14:paraId="4A713A11" w14:textId="77ECEB2C" w:rsidR="005A1A79" w:rsidRPr="00FE7262" w:rsidRDefault="005A1A79" w:rsidP="001A2894">
      <w:pPr>
        <w:rPr>
          <w:lang w:eastAsia="en-GB"/>
        </w:rPr>
      </w:pPr>
      <w:r w:rsidRPr="00FE7262">
        <w:rPr>
          <w:lang w:eastAsia="en-GB"/>
        </w:rPr>
        <w:t>Through commercial partnerships with universities, we sustainably fund the provision of our existing legal services.</w:t>
      </w:r>
    </w:p>
    <w:p w14:paraId="74CD8726" w14:textId="142DCF5D" w:rsidR="005A1A79" w:rsidRPr="00FE7262" w:rsidRDefault="005A1A79" w:rsidP="005A1A79">
      <w:pPr>
        <w:rPr>
          <w:rFonts w:ascii="Calibri" w:eastAsia="Times New Roman" w:hAnsi="Calibri" w:cs="Calibri"/>
          <w:color w:val="000000"/>
          <w:lang w:eastAsia="en-GB"/>
        </w:rPr>
      </w:pPr>
    </w:p>
    <w:p w14:paraId="75DAFAC4" w14:textId="0BFFAA0E" w:rsidR="00714632" w:rsidRDefault="005A1A79" w:rsidP="001A2894">
      <w:pPr>
        <w:rPr>
          <w:lang w:eastAsia="en-GB"/>
        </w:rPr>
      </w:pPr>
      <w:r w:rsidRPr="00FE7262">
        <w:rPr>
          <w:lang w:eastAsia="en-GB"/>
        </w:rPr>
        <w:t xml:space="preserve">And by focusing on the most prevalent problems and collecting detailed data, we contribute to sector efforts to advocate for a fairer justice </w:t>
      </w:r>
      <w:proofErr w:type="gramStart"/>
      <w:r w:rsidRPr="00FE7262">
        <w:rPr>
          <w:lang w:eastAsia="en-GB"/>
        </w:rPr>
        <w:t>system, and</w:t>
      </w:r>
      <w:proofErr w:type="gramEnd"/>
      <w:r w:rsidRPr="00FE7262">
        <w:rPr>
          <w:lang w:eastAsia="en-GB"/>
        </w:rPr>
        <w:t xml:space="preserve"> create new services and tools</w:t>
      </w:r>
      <w:r w:rsidR="001A2894">
        <w:rPr>
          <w:lang w:eastAsia="en-GB"/>
        </w:rPr>
        <w:t>.</w:t>
      </w:r>
    </w:p>
    <w:p w14:paraId="6A2B9F0B" w14:textId="77777777" w:rsidR="00714632" w:rsidRDefault="00714632">
      <w:pPr>
        <w:spacing w:line="240" w:lineRule="auto"/>
        <w:rPr>
          <w:lang w:eastAsia="en-GB"/>
        </w:rPr>
      </w:pPr>
      <w:r>
        <w:rPr>
          <w:lang w:eastAsia="en-GB"/>
        </w:rPr>
        <w:br w:type="page"/>
      </w:r>
    </w:p>
    <w:p w14:paraId="357DB4DE" w14:textId="1B7C8E66" w:rsidR="007642F7" w:rsidRPr="001539E5" w:rsidRDefault="005A1A79" w:rsidP="001539E5">
      <w:pPr>
        <w:pStyle w:val="Heading2"/>
        <w:rPr>
          <w:rStyle w:val="Strong"/>
          <w:b/>
          <w:bCs w:val="0"/>
        </w:rPr>
      </w:pPr>
      <w:r w:rsidRPr="001539E5">
        <w:rPr>
          <w:rStyle w:val="Strong"/>
          <w:b/>
          <w:bCs w:val="0"/>
        </w:rPr>
        <w:lastRenderedPageBreak/>
        <w:t>How we work with other service</w:t>
      </w:r>
      <w:r w:rsidR="007642F7" w:rsidRPr="001539E5">
        <w:rPr>
          <w:rStyle w:val="Strong"/>
          <w:b/>
          <w:bCs w:val="0"/>
        </w:rPr>
        <w:t>s</w:t>
      </w:r>
    </w:p>
    <w:p w14:paraId="46A696A3" w14:textId="146FAE1B" w:rsidR="001A2894" w:rsidRDefault="001A2894" w:rsidP="00714632">
      <w:pPr>
        <w:rPr>
          <w:rFonts w:ascii="Calibri" w:hAnsi="Calibri" w:cs="Calibri"/>
          <w:color w:val="000000"/>
        </w:rPr>
      </w:pPr>
      <w:r w:rsidRPr="001A2894">
        <w:rPr>
          <w:rStyle w:val="Strong"/>
          <w:noProof/>
        </w:rPr>
        <w:drawing>
          <wp:inline distT="0" distB="0" distL="0" distR="0" wp14:anchorId="21DC90AB" wp14:editId="0A919028">
            <wp:extent cx="4264025" cy="5669915"/>
            <wp:effectExtent l="0" t="0" r="3175" b="0"/>
            <wp:docPr id="1286667767" name="Picture 78" descr="Graphic of puzzle pieces using a chart to demonstrate how Anika Legal fits in amongst other services. In between services that provide one-off advice or self-help guides online, and those that offer extensive help for the most vulnerable help seeker, we fit in by working 1 on 1 with our clients and offering support. It is important to us at Anika Legal that our clients do not feel overwhelmed by the legal processes, which is negotiating with our clients landlords or other third parties is another step we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7767" name="Picture 78" descr="Graphic of puzzle pieces using a chart to demonstrate how Anika Legal fits in amongst other services. In between services that provide one-off advice or self-help guides online, and those that offer extensive help for the most vulnerable help seeker, we fit in by working 1 on 1 with our clients and offering support. It is important to us at Anika Legal that our clients do not feel overwhelmed by the legal processes, which is negotiating with our clients landlords or other third parties is another step we tak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4025" cy="5669915"/>
                    </a:xfrm>
                    <a:prstGeom prst="rect">
                      <a:avLst/>
                    </a:prstGeom>
                  </pic:spPr>
                </pic:pic>
              </a:graphicData>
            </a:graphic>
          </wp:inline>
        </w:drawing>
      </w:r>
    </w:p>
    <w:p w14:paraId="2F37F21A" w14:textId="7880AF17" w:rsidR="005A1A79" w:rsidRPr="00FE7262" w:rsidRDefault="005A1A79" w:rsidP="001A2894">
      <w:r w:rsidRPr="00FE7262">
        <w:t>We work closely with our network of community partners to ensure renters seeking help receive the most appropriate support, and to address the systemic causes of injustice.</w:t>
      </w:r>
    </w:p>
    <w:p w14:paraId="104FA6AA" w14:textId="3B288F71" w:rsidR="005A1A79" w:rsidRPr="00FE7262" w:rsidRDefault="005A1A79" w:rsidP="005A1A79">
      <w:pPr>
        <w:rPr>
          <w:rFonts w:ascii="Calibri" w:eastAsia="Times New Roman" w:hAnsi="Calibri" w:cs="Calibri"/>
          <w:color w:val="000000"/>
          <w:lang w:eastAsia="en-GB"/>
        </w:rPr>
      </w:pPr>
    </w:p>
    <w:p w14:paraId="1B31E205" w14:textId="59B5FC7A" w:rsidR="005A1A79" w:rsidRPr="001A2894" w:rsidRDefault="005A1A79" w:rsidP="005A1A79">
      <w:pPr>
        <w:rPr>
          <w:lang w:eastAsia="en-GB"/>
        </w:rPr>
      </w:pPr>
      <w:r w:rsidRPr="00FE7262">
        <w:rPr>
          <w:lang w:eastAsia="en-GB"/>
        </w:rPr>
        <w:t xml:space="preserve">Through ongoing consultation with the sector and surveys of our clients, we’ve identified the specific cohort of renters who benefit most from our </w:t>
      </w:r>
      <w:r w:rsidRPr="00FE7262">
        <w:rPr>
          <w:lang w:eastAsia="en-GB"/>
        </w:rPr>
        <w:lastRenderedPageBreak/>
        <w:t xml:space="preserve">support - people who are ineligible for traditional legal </w:t>
      </w:r>
      <w:proofErr w:type="gramStart"/>
      <w:r w:rsidRPr="00FE7262">
        <w:rPr>
          <w:lang w:eastAsia="en-GB"/>
        </w:rPr>
        <w:t>aid, but</w:t>
      </w:r>
      <w:proofErr w:type="gramEnd"/>
      <w:r w:rsidRPr="00FE7262">
        <w:rPr>
          <w:lang w:eastAsia="en-GB"/>
        </w:rPr>
        <w:t xml:space="preserve"> require a legal service to negotiate with the other side to resolve their legal problem.</w:t>
      </w:r>
    </w:p>
    <w:p w14:paraId="63B89AED" w14:textId="353564B3" w:rsidR="005A1A79" w:rsidRPr="001D11C2" w:rsidRDefault="005A1A79" w:rsidP="001A2894">
      <w:pPr>
        <w:rPr>
          <w:b/>
          <w:bCs/>
          <w:lang w:eastAsia="en-GB"/>
        </w:rPr>
      </w:pPr>
      <w:r w:rsidRPr="001D11C2">
        <w:rPr>
          <w:b/>
          <w:bCs/>
          <w:lang w:eastAsia="en-GB"/>
        </w:rPr>
        <w:t>Our clients find ongoing casework significantly more helpful than online tools or one-off legal advice.</w:t>
      </w:r>
    </w:p>
    <w:p w14:paraId="6F9DEE51" w14:textId="77777777" w:rsidR="007642F7" w:rsidRPr="00FE7262" w:rsidRDefault="007642F7" w:rsidP="005A1A79">
      <w:pPr>
        <w:rPr>
          <w:rFonts w:ascii="Calibri" w:eastAsia="Times New Roman" w:hAnsi="Calibri" w:cs="Calibri"/>
          <w:b/>
          <w:bCs/>
          <w:color w:val="000000"/>
          <w:lang w:eastAsia="en-GB"/>
        </w:rPr>
      </w:pPr>
    </w:p>
    <w:p w14:paraId="3C1C7062" w14:textId="690C5F79" w:rsidR="005A1A79" w:rsidRDefault="007642F7" w:rsidP="005A1A79">
      <w:pPr>
        <w:rPr>
          <w:lang w:eastAsia="en-GB"/>
        </w:rPr>
      </w:pPr>
      <w:r w:rsidRPr="00FE7262">
        <w:rPr>
          <w:lang w:eastAsia="en-GB"/>
        </w:rPr>
        <w:t>The numbers vary greatly where the lowest amount of our clients found an online self-help guide to be the least helpful in navigating their legal matter. Whilst a larger number of clients found a letter of advice from a lawyer to be more helpful, the majority stated that it was extremely helpful to have a lawyer assist them by negotiating for them.</w:t>
      </w:r>
    </w:p>
    <w:p w14:paraId="0F6248F0" w14:textId="77777777" w:rsidR="001D11C2" w:rsidRPr="001D11C2" w:rsidRDefault="001D11C2" w:rsidP="005A1A79">
      <w:pPr>
        <w:rPr>
          <w:lang w:eastAsia="en-GB"/>
        </w:rPr>
      </w:pPr>
    </w:p>
    <w:p w14:paraId="0BD4E7DF" w14:textId="60FF32DB" w:rsidR="007642F7" w:rsidRPr="00FE7262" w:rsidRDefault="007642F7" w:rsidP="001D11C2">
      <w:pPr>
        <w:rPr>
          <w:bdr w:val="none" w:sz="0" w:space="0" w:color="auto" w:frame="1"/>
          <w:lang w:eastAsia="en-GB"/>
        </w:rPr>
      </w:pPr>
      <w:r w:rsidRPr="00FE7262">
        <w:rPr>
          <w:bdr w:val="none" w:sz="0" w:space="0" w:color="auto" w:frame="1"/>
          <w:lang w:eastAsia="en-GB"/>
        </w:rPr>
        <w:t>In a survey about what style of legal help our clients found most useful, we found that:</w:t>
      </w:r>
    </w:p>
    <w:p w14:paraId="04AF071F" w14:textId="77332610" w:rsidR="007642F7" w:rsidRPr="001D11C2" w:rsidRDefault="005866AE" w:rsidP="001D11C2">
      <w:pPr>
        <w:pStyle w:val="ListParagraph"/>
        <w:numPr>
          <w:ilvl w:val="0"/>
          <w:numId w:val="42"/>
        </w:numPr>
        <w:rPr>
          <w:bdr w:val="none" w:sz="0" w:space="0" w:color="auto" w:frame="1"/>
          <w:lang w:eastAsia="en-GB"/>
        </w:rPr>
      </w:pPr>
      <w:r w:rsidRPr="001D11C2">
        <w:rPr>
          <w:bdr w:val="none" w:sz="0" w:space="0" w:color="auto" w:frame="1"/>
          <w:lang w:eastAsia="en-GB"/>
        </w:rPr>
        <w:t xml:space="preserve">Most clients varied between finding it slightly helpful to use an online tool to help them solve the problem on their </w:t>
      </w:r>
      <w:proofErr w:type="gramStart"/>
      <w:r w:rsidRPr="001D11C2">
        <w:rPr>
          <w:bdr w:val="none" w:sz="0" w:space="0" w:color="auto" w:frame="1"/>
          <w:lang w:eastAsia="en-GB"/>
        </w:rPr>
        <w:t>own</w:t>
      </w:r>
      <w:proofErr w:type="gramEnd"/>
    </w:p>
    <w:p w14:paraId="5DD9B17A" w14:textId="7179053B" w:rsidR="005866AE" w:rsidRPr="001D11C2" w:rsidRDefault="005866AE" w:rsidP="001D11C2">
      <w:pPr>
        <w:pStyle w:val="ListParagraph"/>
        <w:numPr>
          <w:ilvl w:val="0"/>
          <w:numId w:val="42"/>
        </w:numPr>
        <w:rPr>
          <w:bdr w:val="none" w:sz="0" w:space="0" w:color="auto" w:frame="1"/>
          <w:lang w:eastAsia="en-GB"/>
        </w:rPr>
      </w:pPr>
      <w:r w:rsidRPr="001D11C2">
        <w:rPr>
          <w:bdr w:val="none" w:sz="0" w:space="0" w:color="auto" w:frame="1"/>
          <w:lang w:eastAsia="en-GB"/>
        </w:rPr>
        <w:t>The vast majority found it extremely helpful to receive a letter from a lawyer advising them of their rights, or having a lawyer who would assist in negotiating for them.</w:t>
      </w:r>
    </w:p>
    <w:p w14:paraId="57111C4C" w14:textId="77777777" w:rsidR="001D11C2" w:rsidRDefault="001D11C2">
      <w:pPr>
        <w:spacing w:line="240" w:lineRule="auto"/>
        <w:rPr>
          <w:rFonts w:eastAsia="Times New Roman" w:cs="Times New Roman"/>
          <w:b/>
          <w:bCs/>
          <w:kern w:val="36"/>
          <w:sz w:val="48"/>
          <w:szCs w:val="48"/>
          <w:lang w:eastAsia="en-GB"/>
        </w:rPr>
      </w:pPr>
      <w:r>
        <w:br w:type="page"/>
      </w:r>
    </w:p>
    <w:p w14:paraId="0BDC8817" w14:textId="4ACA89B1" w:rsidR="005A1A79" w:rsidRPr="005866AE" w:rsidRDefault="005A1A79" w:rsidP="001D11C2">
      <w:pPr>
        <w:pStyle w:val="Heading1"/>
      </w:pPr>
      <w:bookmarkStart w:id="2" w:name="_Toc157514796"/>
      <w:r w:rsidRPr="005866AE">
        <w:lastRenderedPageBreak/>
        <w:t xml:space="preserve">The people we </w:t>
      </w:r>
      <w:proofErr w:type="gramStart"/>
      <w:r w:rsidRPr="005866AE">
        <w:t>help</w:t>
      </w:r>
      <w:bookmarkEnd w:id="2"/>
      <w:proofErr w:type="gramEnd"/>
    </w:p>
    <w:p w14:paraId="265D9686" w14:textId="4F3C7F75" w:rsidR="005A1A79" w:rsidRPr="007642F7" w:rsidRDefault="005A1A79" w:rsidP="005866AE">
      <w:pPr>
        <w:pStyle w:val="Heading2"/>
      </w:pPr>
      <w:r w:rsidRPr="007642F7">
        <w:t>Renters in Australia</w:t>
      </w:r>
    </w:p>
    <w:p w14:paraId="6F64670C" w14:textId="0D55ABD5" w:rsidR="005A1A79" w:rsidRPr="00FE7262" w:rsidRDefault="005A1A79" w:rsidP="005A1A79">
      <w:pPr>
        <w:rPr>
          <w:rFonts w:ascii="Calibri" w:eastAsia="Times New Roman" w:hAnsi="Calibri" w:cs="Calibri"/>
          <w:color w:val="000000"/>
          <w:lang w:eastAsia="en-GB"/>
        </w:rPr>
      </w:pPr>
    </w:p>
    <w:p w14:paraId="6B4DBBF9" w14:textId="77777777" w:rsidR="005866AE" w:rsidRPr="001D11C2" w:rsidRDefault="005A1A79" w:rsidP="001D11C2">
      <w:pPr>
        <w:rPr>
          <w:rStyle w:val="Strong"/>
        </w:rPr>
      </w:pPr>
      <w:r w:rsidRPr="001D11C2">
        <w:rPr>
          <w:rStyle w:val="Strong"/>
        </w:rPr>
        <w:t>One third of Australians rent, and more are renting long-term and with families.</w:t>
      </w:r>
    </w:p>
    <w:p w14:paraId="17FD3AD7" w14:textId="77777777" w:rsidR="005866AE" w:rsidRPr="00FE7262" w:rsidRDefault="005866AE" w:rsidP="005866AE">
      <w:pPr>
        <w:rPr>
          <w:rFonts w:ascii="Calibri" w:eastAsia="Times New Roman" w:hAnsi="Calibri" w:cs="Calibri"/>
          <w:color w:val="000000"/>
          <w:lang w:eastAsia="en-GB"/>
        </w:rPr>
      </w:pPr>
    </w:p>
    <w:p w14:paraId="0DF2C05C" w14:textId="11D50B28" w:rsidR="005A1A79" w:rsidRPr="00FE7262" w:rsidRDefault="005866AE" w:rsidP="001D11C2">
      <w:pPr>
        <w:rPr>
          <w:lang w:eastAsia="en-GB"/>
        </w:rPr>
      </w:pPr>
      <w:r w:rsidRPr="00FE7262">
        <w:rPr>
          <w:lang w:eastAsia="en-GB"/>
        </w:rPr>
        <w:t xml:space="preserve">The Australian Bureau of Statistics showed that </w:t>
      </w:r>
      <w:r w:rsidRPr="00FF5689">
        <w:rPr>
          <w:b/>
          <w:bCs/>
          <w:lang w:eastAsia="en-GB"/>
        </w:rPr>
        <w:t>31.7%</w:t>
      </w:r>
      <w:r w:rsidRPr="00FE7262">
        <w:rPr>
          <w:lang w:eastAsia="en-GB"/>
        </w:rPr>
        <w:t xml:space="preserve"> rent, </w:t>
      </w:r>
      <w:r w:rsidRPr="00FF5689">
        <w:rPr>
          <w:b/>
          <w:bCs/>
          <w:lang w:eastAsia="en-GB"/>
        </w:rPr>
        <w:t>36.2%</w:t>
      </w:r>
      <w:r w:rsidRPr="00FE7262">
        <w:rPr>
          <w:lang w:eastAsia="en-GB"/>
        </w:rPr>
        <w:t xml:space="preserve"> own with a mortgage and </w:t>
      </w:r>
      <w:r w:rsidRPr="00FF5689">
        <w:rPr>
          <w:b/>
          <w:bCs/>
          <w:lang w:eastAsia="en-GB"/>
        </w:rPr>
        <w:t>32.1%</w:t>
      </w:r>
      <w:r w:rsidRPr="00FE7262">
        <w:rPr>
          <w:lang w:eastAsia="en-GB"/>
        </w:rPr>
        <w:t xml:space="preserve"> own </w:t>
      </w:r>
      <w:proofErr w:type="gramStart"/>
      <w:r w:rsidRPr="00FE7262">
        <w:rPr>
          <w:lang w:eastAsia="en-GB"/>
        </w:rPr>
        <w:t>outright</w:t>
      </w:r>
      <w:proofErr w:type="gramEnd"/>
    </w:p>
    <w:p w14:paraId="4866940F" w14:textId="77777777" w:rsidR="001D11C2" w:rsidRDefault="001D11C2" w:rsidP="005866AE">
      <w:pPr>
        <w:textAlignment w:val="baseline"/>
        <w:rPr>
          <w:rFonts w:eastAsia="Times New Roman" w:cs="Times New Roman"/>
          <w:color w:val="000000"/>
          <w:lang w:eastAsia="en-GB"/>
        </w:rPr>
      </w:pPr>
    </w:p>
    <w:p w14:paraId="0B2A87D4" w14:textId="5E0E5737" w:rsidR="00FC6BF8" w:rsidRPr="001D11C2" w:rsidRDefault="00FC6BF8" w:rsidP="001D11C2">
      <w:pPr>
        <w:textAlignment w:val="baseline"/>
        <w:rPr>
          <w:rFonts w:eastAsia="Times New Roman" w:cs="Arial"/>
          <w:i/>
          <w:iCs/>
          <w:color w:val="000000"/>
          <w:lang w:eastAsia="en-GB"/>
        </w:rPr>
      </w:pPr>
      <w:r w:rsidRPr="001D11C2">
        <w:rPr>
          <w:rFonts w:eastAsia="Times New Roman" w:cs="Arial"/>
          <w:i/>
          <w:iCs/>
          <w:color w:val="000000"/>
          <w:lang w:eastAsia="en-GB"/>
        </w:rPr>
        <w:t xml:space="preserve">Source: </w:t>
      </w:r>
      <w:hyperlink r:id="rId17" w:history="1">
        <w:r w:rsidR="00B719BF">
          <w:rPr>
            <w:rStyle w:val="Hyperlink"/>
            <w:rFonts w:eastAsia="Times New Roman" w:cs="Arial"/>
            <w:i/>
            <w:iCs/>
            <w:lang w:eastAsia="en-GB"/>
          </w:rPr>
          <w:t>”Housing Census,” A</w:t>
        </w:r>
        <w:r w:rsidRPr="001D11C2">
          <w:rPr>
            <w:rStyle w:val="Hyperlink"/>
            <w:rFonts w:eastAsia="Times New Roman" w:cs="Arial"/>
            <w:i/>
            <w:iCs/>
            <w:lang w:eastAsia="en-GB"/>
          </w:rPr>
          <w:t>ustralian Bureau of Statistics</w:t>
        </w:r>
      </w:hyperlink>
    </w:p>
    <w:p w14:paraId="71B8EA34" w14:textId="3B9CA1B8" w:rsidR="005A1A79" w:rsidRPr="007642F7" w:rsidRDefault="005A1A79" w:rsidP="00FC6BF8">
      <w:pPr>
        <w:ind w:left="1440"/>
        <w:textAlignment w:val="baseline"/>
        <w:rPr>
          <w:rFonts w:eastAsia="Times New Roman" w:cs="Times New Roman"/>
          <w:color w:val="000000"/>
          <w:shd w:val="clear" w:color="auto" w:fill="C9DAF8"/>
          <w:lang w:eastAsia="en-GB"/>
        </w:rPr>
      </w:pPr>
    </w:p>
    <w:p w14:paraId="3382A25A" w14:textId="2921DBAA" w:rsidR="00D00C2C" w:rsidRPr="00FE7262" w:rsidRDefault="005866AE" w:rsidP="001D11C2">
      <w:pPr>
        <w:rPr>
          <w:lang w:eastAsia="en-GB"/>
        </w:rPr>
      </w:pPr>
      <w:r w:rsidRPr="00FE7262">
        <w:rPr>
          <w:lang w:eastAsia="en-GB"/>
        </w:rPr>
        <w:t>Information on the percentage of those renting from private landlords is presented as follows:</w:t>
      </w:r>
    </w:p>
    <w:p w14:paraId="57BFB817" w14:textId="77777777" w:rsidR="005866AE" w:rsidRPr="00FE7262" w:rsidRDefault="005866AE" w:rsidP="00D00C2C">
      <w:pPr>
        <w:textAlignment w:val="baseline"/>
        <w:rPr>
          <w:rFonts w:ascii="Calibri" w:eastAsia="Times New Roman" w:hAnsi="Calibri" w:cs="Calibri"/>
          <w:color w:val="000000"/>
          <w:lang w:eastAsia="en-GB"/>
        </w:rPr>
      </w:pPr>
    </w:p>
    <w:p w14:paraId="6F205A20" w14:textId="77777777" w:rsidR="005866AE" w:rsidRPr="00FE7262" w:rsidRDefault="005866AE" w:rsidP="001D11C2">
      <w:pPr>
        <w:pStyle w:val="ListParagraph"/>
        <w:numPr>
          <w:ilvl w:val="0"/>
          <w:numId w:val="43"/>
        </w:numPr>
        <w:rPr>
          <w:lang w:eastAsia="en-GB"/>
        </w:rPr>
      </w:pPr>
      <w:r w:rsidRPr="00FE7262">
        <w:rPr>
          <w:lang w:eastAsia="en-GB"/>
        </w:rPr>
        <w:t xml:space="preserve">Single-parent families rented at a higher rate in 2019-2020 than they did from 1995-1996 and 2007-2008. </w:t>
      </w:r>
    </w:p>
    <w:p w14:paraId="5C359CCB" w14:textId="2C015F8A" w:rsidR="00D2698E" w:rsidRPr="001D11C2" w:rsidRDefault="005866AE" w:rsidP="001D11C2">
      <w:pPr>
        <w:pStyle w:val="ListParagraph"/>
        <w:numPr>
          <w:ilvl w:val="0"/>
          <w:numId w:val="43"/>
        </w:numPr>
        <w:rPr>
          <w:lang w:eastAsia="en-GB"/>
        </w:rPr>
      </w:pPr>
      <w:r w:rsidRPr="00FE7262">
        <w:rPr>
          <w:lang w:eastAsia="en-GB"/>
        </w:rPr>
        <w:t xml:space="preserve">Couples with children have steadily </w:t>
      </w:r>
      <w:proofErr w:type="gramStart"/>
      <w:r w:rsidRPr="00FE7262">
        <w:rPr>
          <w:lang w:eastAsia="en-GB"/>
        </w:rPr>
        <w:t>began</w:t>
      </w:r>
      <w:proofErr w:type="gramEnd"/>
      <w:r w:rsidRPr="00FE7262">
        <w:rPr>
          <w:lang w:eastAsia="en-GB"/>
        </w:rPr>
        <w:t xml:space="preserve"> to rent more over the years, the slowest incline has been for people renting aged over 65.</w:t>
      </w:r>
    </w:p>
    <w:p w14:paraId="083EB11F" w14:textId="77777777" w:rsidR="001D11C2" w:rsidRDefault="001D11C2" w:rsidP="005866AE">
      <w:pPr>
        <w:textAlignment w:val="baseline"/>
        <w:rPr>
          <w:rFonts w:eastAsia="Times New Roman" w:cs="Arial"/>
          <w:i/>
          <w:iCs/>
          <w:color w:val="000000"/>
          <w:lang w:eastAsia="en-GB"/>
        </w:rPr>
      </w:pPr>
    </w:p>
    <w:p w14:paraId="57526A1F" w14:textId="5B7C1236" w:rsidR="001D11C2" w:rsidRPr="007129DF" w:rsidRDefault="00042BE6" w:rsidP="007129DF">
      <w:pPr>
        <w:textAlignment w:val="baseline"/>
        <w:rPr>
          <w:rFonts w:eastAsia="Times New Roman" w:cs="Arial"/>
          <w:i/>
          <w:iCs/>
          <w:color w:val="000000"/>
          <w:lang w:eastAsia="en-GB"/>
        </w:rPr>
      </w:pPr>
      <w:r w:rsidRPr="001D11C2">
        <w:rPr>
          <w:rFonts w:eastAsia="Times New Roman" w:cs="Arial"/>
          <w:i/>
          <w:iCs/>
          <w:color w:val="000000"/>
          <w:lang w:eastAsia="en-GB"/>
        </w:rPr>
        <w:t xml:space="preserve">Source: </w:t>
      </w:r>
      <w:hyperlink r:id="rId18" w:history="1">
        <w:r w:rsidR="00B719BF">
          <w:rPr>
            <w:rStyle w:val="Hyperlink"/>
            <w:rFonts w:eastAsia="Times New Roman" w:cs="Arial"/>
            <w:i/>
            <w:iCs/>
            <w:lang w:eastAsia="en-GB"/>
          </w:rPr>
          <w:t>“Housing Occupancy Costs,” A</w:t>
        </w:r>
        <w:r w:rsidRPr="001D11C2">
          <w:rPr>
            <w:rStyle w:val="Hyperlink"/>
            <w:rFonts w:eastAsia="Times New Roman" w:cs="Arial"/>
            <w:i/>
            <w:iCs/>
            <w:lang w:eastAsia="en-GB"/>
          </w:rPr>
          <w:t>ustralian Bureau of Statistics</w:t>
        </w:r>
      </w:hyperlink>
    </w:p>
    <w:p w14:paraId="1AA1D63E" w14:textId="77777777" w:rsidR="007129DF" w:rsidRDefault="007129DF" w:rsidP="007129DF">
      <w:pPr>
        <w:pStyle w:val="Heading2"/>
      </w:pPr>
    </w:p>
    <w:p w14:paraId="513945E8" w14:textId="65161148" w:rsidR="005866AE" w:rsidRDefault="005A1A79" w:rsidP="007129DF">
      <w:pPr>
        <w:pStyle w:val="Heading2"/>
      </w:pPr>
      <w:r w:rsidRPr="005866AE">
        <w:t xml:space="preserve">Our </w:t>
      </w:r>
      <w:r w:rsidRPr="007129DF">
        <w:t>clients</w:t>
      </w:r>
    </w:p>
    <w:p w14:paraId="76606783" w14:textId="62EA083C" w:rsidR="005866AE" w:rsidRDefault="007B4437" w:rsidP="007129DF">
      <w:pPr>
        <w:pStyle w:val="Heading3"/>
      </w:pPr>
      <w:r w:rsidRPr="007642F7">
        <w:t xml:space="preserve">Living Situations amongst our </w:t>
      </w:r>
      <w:r w:rsidRPr="007129DF">
        <w:t>clients</w:t>
      </w:r>
    </w:p>
    <w:p w14:paraId="58A10A7A" w14:textId="326C0DF6" w:rsidR="005866AE" w:rsidRPr="005866AE" w:rsidRDefault="005866AE" w:rsidP="005866AE">
      <w:pPr>
        <w:rPr>
          <w:lang w:eastAsia="en-GB"/>
        </w:rPr>
      </w:pPr>
      <w:proofErr w:type="gramStart"/>
      <w:r w:rsidRPr="005866AE">
        <w:rPr>
          <w:lang w:eastAsia="en-GB"/>
        </w:rPr>
        <w:t>The majority of</w:t>
      </w:r>
      <w:proofErr w:type="gramEnd"/>
      <w:r w:rsidRPr="005866AE">
        <w:rPr>
          <w:lang w:eastAsia="en-GB"/>
        </w:rPr>
        <w:t xml:space="preserve"> our clients are solo renters and those living with partners. </w:t>
      </w:r>
    </w:p>
    <w:p w14:paraId="746D443B" w14:textId="77777777" w:rsidR="005866AE" w:rsidRDefault="005866AE" w:rsidP="00714632">
      <w:pPr>
        <w:pStyle w:val="ListParagraph"/>
        <w:numPr>
          <w:ilvl w:val="0"/>
          <w:numId w:val="68"/>
        </w:numPr>
        <w:rPr>
          <w:lang w:eastAsia="en-GB"/>
        </w:rPr>
      </w:pPr>
      <w:r w:rsidRPr="00FF5689">
        <w:rPr>
          <w:b/>
          <w:bCs/>
          <w:lang w:eastAsia="en-GB"/>
        </w:rPr>
        <w:t>30%</w:t>
      </w:r>
      <w:r w:rsidRPr="005866AE">
        <w:rPr>
          <w:lang w:eastAsia="en-GB"/>
        </w:rPr>
        <w:t xml:space="preserve"> of our clients are </w:t>
      </w:r>
      <w:r w:rsidRPr="00FF5689">
        <w:rPr>
          <w:b/>
          <w:bCs/>
          <w:lang w:eastAsia="en-GB"/>
        </w:rPr>
        <w:t xml:space="preserve">solo </w:t>
      </w:r>
      <w:proofErr w:type="gramStart"/>
      <w:r w:rsidRPr="00FF5689">
        <w:rPr>
          <w:b/>
          <w:bCs/>
          <w:lang w:eastAsia="en-GB"/>
        </w:rPr>
        <w:t>renters</w:t>
      </w:r>
      <w:proofErr w:type="gramEnd"/>
    </w:p>
    <w:p w14:paraId="476CCE80" w14:textId="68F43CCD" w:rsidR="005866AE" w:rsidRDefault="005866AE" w:rsidP="00714632">
      <w:pPr>
        <w:pStyle w:val="ListParagraph"/>
        <w:numPr>
          <w:ilvl w:val="0"/>
          <w:numId w:val="67"/>
        </w:numPr>
        <w:rPr>
          <w:lang w:eastAsia="en-GB"/>
        </w:rPr>
      </w:pPr>
      <w:r w:rsidRPr="00FF5689">
        <w:rPr>
          <w:b/>
          <w:bCs/>
          <w:lang w:eastAsia="en-GB"/>
        </w:rPr>
        <w:lastRenderedPageBreak/>
        <w:t xml:space="preserve">25% </w:t>
      </w:r>
      <w:r w:rsidRPr="005866AE">
        <w:rPr>
          <w:lang w:eastAsia="en-GB"/>
        </w:rPr>
        <w:t xml:space="preserve">are </w:t>
      </w:r>
      <w:proofErr w:type="gramStart"/>
      <w:r w:rsidRPr="00FF5689">
        <w:rPr>
          <w:b/>
          <w:bCs/>
          <w:lang w:eastAsia="en-GB"/>
        </w:rPr>
        <w:t>families</w:t>
      </w:r>
      <w:proofErr w:type="gramEnd"/>
    </w:p>
    <w:p w14:paraId="44199EC5" w14:textId="77777777" w:rsidR="005866AE" w:rsidRDefault="005866AE" w:rsidP="00714632">
      <w:pPr>
        <w:pStyle w:val="ListParagraph"/>
        <w:numPr>
          <w:ilvl w:val="0"/>
          <w:numId w:val="67"/>
        </w:numPr>
        <w:rPr>
          <w:lang w:eastAsia="en-GB"/>
        </w:rPr>
      </w:pPr>
      <w:r w:rsidRPr="00FF5689">
        <w:rPr>
          <w:b/>
          <w:bCs/>
          <w:lang w:eastAsia="en-GB"/>
        </w:rPr>
        <w:t>21%</w:t>
      </w:r>
      <w:r w:rsidRPr="005866AE">
        <w:rPr>
          <w:lang w:eastAsia="en-GB"/>
        </w:rPr>
        <w:t xml:space="preserve"> live with a </w:t>
      </w:r>
      <w:proofErr w:type="gramStart"/>
      <w:r w:rsidRPr="00FF5689">
        <w:rPr>
          <w:b/>
          <w:bCs/>
          <w:lang w:eastAsia="en-GB"/>
        </w:rPr>
        <w:t>partner</w:t>
      </w:r>
      <w:proofErr w:type="gramEnd"/>
    </w:p>
    <w:p w14:paraId="3CB9FD61" w14:textId="53BCEFF6" w:rsidR="005866AE" w:rsidRDefault="005866AE" w:rsidP="00714632">
      <w:pPr>
        <w:pStyle w:val="ListParagraph"/>
        <w:numPr>
          <w:ilvl w:val="0"/>
          <w:numId w:val="67"/>
        </w:numPr>
        <w:rPr>
          <w:lang w:eastAsia="en-GB"/>
        </w:rPr>
      </w:pPr>
      <w:r w:rsidRPr="00FF5689">
        <w:rPr>
          <w:b/>
          <w:bCs/>
          <w:lang w:eastAsia="en-GB"/>
        </w:rPr>
        <w:t>16%</w:t>
      </w:r>
      <w:r w:rsidRPr="005866AE">
        <w:rPr>
          <w:lang w:eastAsia="en-GB"/>
        </w:rPr>
        <w:t xml:space="preserve"> live with </w:t>
      </w:r>
      <w:proofErr w:type="gramStart"/>
      <w:r w:rsidRPr="00FF5689">
        <w:rPr>
          <w:b/>
          <w:bCs/>
          <w:lang w:eastAsia="en-GB"/>
        </w:rPr>
        <w:t>flatmates</w:t>
      </w:r>
      <w:proofErr w:type="gramEnd"/>
    </w:p>
    <w:p w14:paraId="6798BE4D" w14:textId="77777777" w:rsidR="005866AE" w:rsidRDefault="005866AE" w:rsidP="00714632">
      <w:pPr>
        <w:pStyle w:val="ListParagraph"/>
        <w:numPr>
          <w:ilvl w:val="0"/>
          <w:numId w:val="67"/>
        </w:numPr>
        <w:rPr>
          <w:lang w:eastAsia="en-GB"/>
        </w:rPr>
      </w:pPr>
      <w:r w:rsidRPr="00FF5689">
        <w:rPr>
          <w:b/>
          <w:bCs/>
          <w:lang w:eastAsia="en-GB"/>
        </w:rPr>
        <w:t>4%</w:t>
      </w:r>
      <w:r w:rsidRPr="005866AE">
        <w:rPr>
          <w:lang w:eastAsia="en-GB"/>
        </w:rPr>
        <w:t xml:space="preserve"> stated 'other' as their living </w:t>
      </w:r>
      <w:proofErr w:type="gramStart"/>
      <w:r w:rsidRPr="005866AE">
        <w:rPr>
          <w:lang w:eastAsia="en-GB"/>
        </w:rPr>
        <w:t>situation</w:t>
      </w:r>
      <w:proofErr w:type="gramEnd"/>
    </w:p>
    <w:p w14:paraId="42C2E9F7" w14:textId="4860D85D" w:rsidR="008C32FE" w:rsidRDefault="005866AE" w:rsidP="007129DF">
      <w:pPr>
        <w:pStyle w:val="ListParagraph"/>
        <w:numPr>
          <w:ilvl w:val="0"/>
          <w:numId w:val="67"/>
        </w:numPr>
        <w:rPr>
          <w:lang w:eastAsia="en-GB"/>
        </w:rPr>
      </w:pPr>
      <w:r w:rsidRPr="00FF5689">
        <w:rPr>
          <w:b/>
          <w:bCs/>
          <w:lang w:eastAsia="en-GB"/>
        </w:rPr>
        <w:t>4%</w:t>
      </w:r>
      <w:r w:rsidRPr="005866AE">
        <w:rPr>
          <w:lang w:eastAsia="en-GB"/>
        </w:rPr>
        <w:t xml:space="preserve"> did not disclose. </w:t>
      </w:r>
    </w:p>
    <w:p w14:paraId="318FBDF8" w14:textId="6FE19B40" w:rsidR="005866AE" w:rsidRPr="007129DF" w:rsidDel="00696DB9" w:rsidRDefault="00FE7262" w:rsidP="007129DF">
      <w:pPr>
        <w:pStyle w:val="Heading3"/>
        <w:rPr>
          <w:rFonts w:ascii="Arial" w:hAnsi="Arial"/>
        </w:rPr>
      </w:pPr>
      <w:r>
        <w:t>Tenure type</w:t>
      </w:r>
    </w:p>
    <w:p w14:paraId="5E82F17C" w14:textId="7290400B" w:rsidR="00FE7262" w:rsidRDefault="00FE7262" w:rsidP="001D11C2">
      <w:pPr>
        <w:pStyle w:val="ListParagraph"/>
        <w:numPr>
          <w:ilvl w:val="0"/>
          <w:numId w:val="45"/>
        </w:numPr>
        <w:rPr>
          <w:lang w:eastAsia="en-GB"/>
        </w:rPr>
      </w:pPr>
      <w:r w:rsidRPr="00FF5689">
        <w:rPr>
          <w:b/>
          <w:bCs/>
          <w:lang w:eastAsia="en-GB"/>
        </w:rPr>
        <w:t>96%</w:t>
      </w:r>
      <w:r w:rsidRPr="00FE7262">
        <w:rPr>
          <w:lang w:eastAsia="en-GB"/>
        </w:rPr>
        <w:t xml:space="preserve"> of clients are in </w:t>
      </w:r>
      <w:r w:rsidRPr="00FF5689">
        <w:rPr>
          <w:b/>
          <w:bCs/>
          <w:lang w:eastAsia="en-GB"/>
        </w:rPr>
        <w:t xml:space="preserve">private </w:t>
      </w:r>
      <w:proofErr w:type="gramStart"/>
      <w:r w:rsidRPr="00FF5689">
        <w:rPr>
          <w:b/>
          <w:bCs/>
          <w:lang w:eastAsia="en-GB"/>
        </w:rPr>
        <w:t>rentals</w:t>
      </w:r>
      <w:proofErr w:type="gramEnd"/>
      <w:r w:rsidRPr="00FE7262">
        <w:rPr>
          <w:lang w:eastAsia="en-GB"/>
        </w:rPr>
        <w:t xml:space="preserve"> </w:t>
      </w:r>
    </w:p>
    <w:p w14:paraId="1B3B1457" w14:textId="4ED8D020" w:rsidR="00FE7262" w:rsidRDefault="00FE7262" w:rsidP="00FE7262">
      <w:pPr>
        <w:pStyle w:val="ListParagraph"/>
        <w:numPr>
          <w:ilvl w:val="0"/>
          <w:numId w:val="45"/>
        </w:numPr>
        <w:rPr>
          <w:lang w:eastAsia="en-GB"/>
        </w:rPr>
      </w:pPr>
      <w:r w:rsidRPr="00FF5689">
        <w:rPr>
          <w:b/>
          <w:bCs/>
          <w:lang w:eastAsia="en-GB"/>
        </w:rPr>
        <w:t>4%</w:t>
      </w:r>
      <w:r w:rsidRPr="00FE7262">
        <w:rPr>
          <w:lang w:eastAsia="en-GB"/>
        </w:rPr>
        <w:t xml:space="preserve"> </w:t>
      </w:r>
      <w:r>
        <w:rPr>
          <w:lang w:eastAsia="en-GB"/>
        </w:rPr>
        <w:t xml:space="preserve">are </w:t>
      </w:r>
      <w:r w:rsidRPr="00FE7262">
        <w:rPr>
          <w:lang w:eastAsia="en-GB"/>
        </w:rPr>
        <w:t xml:space="preserve">in </w:t>
      </w:r>
      <w:r w:rsidRPr="00FF5689">
        <w:rPr>
          <w:b/>
          <w:bCs/>
          <w:lang w:eastAsia="en-GB"/>
        </w:rPr>
        <w:t>social housing</w:t>
      </w:r>
      <w:r w:rsidRPr="00FE7262">
        <w:rPr>
          <w:lang w:eastAsia="en-GB"/>
        </w:rPr>
        <w:t xml:space="preserve">. </w:t>
      </w:r>
    </w:p>
    <w:p w14:paraId="60781310" w14:textId="46AFDC6F" w:rsidR="0048033B" w:rsidRPr="007129DF" w:rsidRDefault="00FE7262" w:rsidP="007129DF">
      <w:pPr>
        <w:pStyle w:val="Heading3"/>
        <w:rPr>
          <w:rFonts w:ascii="Arial" w:hAnsi="Arial"/>
        </w:rPr>
      </w:pPr>
      <w:r>
        <w:t>Age</w:t>
      </w:r>
    </w:p>
    <w:p w14:paraId="1D1F65C9" w14:textId="63A876C6" w:rsidR="0048033B" w:rsidRPr="007129DF" w:rsidRDefault="00FE7262" w:rsidP="007129DF">
      <w:pPr>
        <w:rPr>
          <w:rFonts w:ascii="Arial" w:hAnsi="Arial"/>
          <w:lang w:eastAsia="en-GB"/>
        </w:rPr>
      </w:pPr>
      <w:r>
        <w:rPr>
          <w:lang w:eastAsia="en-GB"/>
        </w:rPr>
        <w:t>T</w:t>
      </w:r>
      <w:r w:rsidRPr="00FE7262">
        <w:rPr>
          <w:lang w:eastAsia="en-GB"/>
        </w:rPr>
        <w:t>he largest percentage of our clients are aged between 26-35, the average is from 36-65 whilst the lowest percentage of our clients is those under 25 or over 65.</w:t>
      </w:r>
    </w:p>
    <w:p w14:paraId="74249A3E" w14:textId="44B0F1BA" w:rsidR="007B4437" w:rsidRPr="007642F7" w:rsidRDefault="00FE7262" w:rsidP="007129DF">
      <w:pPr>
        <w:pStyle w:val="Heading3"/>
        <w:rPr>
          <w:sz w:val="24"/>
          <w:szCs w:val="24"/>
        </w:rPr>
      </w:pPr>
      <w:r>
        <w:t>Gender</w:t>
      </w:r>
    </w:p>
    <w:p w14:paraId="450B40FE" w14:textId="77777777" w:rsidR="00FE7262" w:rsidRPr="00FE7262" w:rsidRDefault="00FE7262" w:rsidP="001D11C2">
      <w:pPr>
        <w:pStyle w:val="ListParagraph"/>
        <w:numPr>
          <w:ilvl w:val="0"/>
          <w:numId w:val="46"/>
        </w:numPr>
        <w:rPr>
          <w:lang w:eastAsia="en-GB"/>
        </w:rPr>
      </w:pPr>
      <w:r w:rsidRPr="00FF5689">
        <w:rPr>
          <w:b/>
          <w:bCs/>
          <w:lang w:eastAsia="en-GB"/>
        </w:rPr>
        <w:t>58%</w:t>
      </w:r>
      <w:r w:rsidRPr="00FE7262">
        <w:rPr>
          <w:lang w:eastAsia="en-GB"/>
        </w:rPr>
        <w:t xml:space="preserve"> are </w:t>
      </w:r>
      <w:proofErr w:type="gramStart"/>
      <w:r w:rsidRPr="00FF5689">
        <w:rPr>
          <w:b/>
          <w:bCs/>
          <w:lang w:eastAsia="en-GB"/>
        </w:rPr>
        <w:t>female</w:t>
      </w:r>
      <w:proofErr w:type="gramEnd"/>
    </w:p>
    <w:p w14:paraId="0FB31A06" w14:textId="77777777" w:rsidR="00FE7262" w:rsidRPr="00FE7262" w:rsidRDefault="00FE7262" w:rsidP="001D11C2">
      <w:pPr>
        <w:pStyle w:val="ListParagraph"/>
        <w:numPr>
          <w:ilvl w:val="0"/>
          <w:numId w:val="46"/>
        </w:numPr>
        <w:rPr>
          <w:lang w:eastAsia="en-GB"/>
        </w:rPr>
      </w:pPr>
      <w:r w:rsidRPr="00FF5689">
        <w:rPr>
          <w:b/>
          <w:bCs/>
          <w:lang w:eastAsia="en-GB"/>
        </w:rPr>
        <w:t>33%</w:t>
      </w:r>
      <w:r w:rsidRPr="00FE7262">
        <w:rPr>
          <w:lang w:eastAsia="en-GB"/>
        </w:rPr>
        <w:t xml:space="preserve"> are </w:t>
      </w:r>
      <w:proofErr w:type="gramStart"/>
      <w:r w:rsidRPr="00FF5689">
        <w:rPr>
          <w:b/>
          <w:bCs/>
          <w:lang w:eastAsia="en-GB"/>
        </w:rPr>
        <w:t>male</w:t>
      </w:r>
      <w:proofErr w:type="gramEnd"/>
    </w:p>
    <w:p w14:paraId="33621E19" w14:textId="77777777" w:rsidR="00FE7262" w:rsidRPr="00FE7262" w:rsidRDefault="00FE7262" w:rsidP="001D11C2">
      <w:pPr>
        <w:pStyle w:val="ListParagraph"/>
        <w:numPr>
          <w:ilvl w:val="0"/>
          <w:numId w:val="46"/>
        </w:numPr>
        <w:rPr>
          <w:lang w:eastAsia="en-GB"/>
        </w:rPr>
      </w:pPr>
      <w:r w:rsidRPr="00FF5689">
        <w:rPr>
          <w:b/>
          <w:bCs/>
          <w:lang w:eastAsia="en-GB"/>
        </w:rPr>
        <w:t>5%</w:t>
      </w:r>
      <w:r w:rsidRPr="00FE7262">
        <w:rPr>
          <w:lang w:eastAsia="en-GB"/>
        </w:rPr>
        <w:t xml:space="preserve"> are </w:t>
      </w:r>
      <w:r w:rsidRPr="00FF5689">
        <w:rPr>
          <w:b/>
          <w:bCs/>
          <w:lang w:eastAsia="en-GB"/>
        </w:rPr>
        <w:t>Genderqueer or non-</w:t>
      </w:r>
      <w:proofErr w:type="gramStart"/>
      <w:r w:rsidRPr="00FF5689">
        <w:rPr>
          <w:b/>
          <w:bCs/>
          <w:lang w:eastAsia="en-GB"/>
        </w:rPr>
        <w:t>binary</w:t>
      </w:r>
      <w:proofErr w:type="gramEnd"/>
    </w:p>
    <w:p w14:paraId="7E0C0FA2" w14:textId="77777777" w:rsidR="00FE7262" w:rsidRPr="00FE7262" w:rsidRDefault="00FE7262" w:rsidP="001D11C2">
      <w:pPr>
        <w:pStyle w:val="ListParagraph"/>
        <w:numPr>
          <w:ilvl w:val="0"/>
          <w:numId w:val="46"/>
        </w:numPr>
        <w:rPr>
          <w:lang w:eastAsia="en-GB"/>
        </w:rPr>
      </w:pPr>
      <w:r w:rsidRPr="00FF5689">
        <w:rPr>
          <w:b/>
          <w:bCs/>
          <w:lang w:eastAsia="en-GB"/>
        </w:rPr>
        <w:t>3%</w:t>
      </w:r>
      <w:r w:rsidRPr="00FE7262">
        <w:rPr>
          <w:lang w:eastAsia="en-GB"/>
        </w:rPr>
        <w:t xml:space="preserve"> did not </w:t>
      </w:r>
      <w:proofErr w:type="gramStart"/>
      <w:r w:rsidRPr="00FE7262">
        <w:rPr>
          <w:lang w:eastAsia="en-GB"/>
        </w:rPr>
        <w:t>disclose</w:t>
      </w:r>
      <w:proofErr w:type="gramEnd"/>
      <w:r w:rsidRPr="00FE7262">
        <w:rPr>
          <w:lang w:eastAsia="en-GB"/>
        </w:rPr>
        <w:t xml:space="preserve"> </w:t>
      </w:r>
    </w:p>
    <w:p w14:paraId="7B3C479C" w14:textId="3EE9C777" w:rsidR="00CC71DD" w:rsidRPr="007129DF" w:rsidRDefault="00FE7262" w:rsidP="007129DF">
      <w:pPr>
        <w:pStyle w:val="ListParagraph"/>
        <w:numPr>
          <w:ilvl w:val="0"/>
          <w:numId w:val="46"/>
        </w:numPr>
        <w:rPr>
          <w:rFonts w:ascii="Arial" w:hAnsi="Arial"/>
          <w:lang w:eastAsia="en-GB"/>
        </w:rPr>
      </w:pPr>
      <w:r w:rsidRPr="00FF5689">
        <w:rPr>
          <w:b/>
          <w:bCs/>
          <w:lang w:eastAsia="en-GB"/>
        </w:rPr>
        <w:t>1%</w:t>
      </w:r>
      <w:r w:rsidRPr="00FE7262">
        <w:rPr>
          <w:lang w:eastAsia="en-GB"/>
        </w:rPr>
        <w:t xml:space="preserve"> chose </w:t>
      </w:r>
      <w:r w:rsidRPr="00FF5689">
        <w:rPr>
          <w:b/>
          <w:bCs/>
          <w:lang w:eastAsia="en-GB"/>
        </w:rPr>
        <w:t>'</w:t>
      </w:r>
      <w:proofErr w:type="gramStart"/>
      <w:r w:rsidRPr="00FF5689">
        <w:rPr>
          <w:b/>
          <w:bCs/>
          <w:lang w:eastAsia="en-GB"/>
        </w:rPr>
        <w:t>other'</w:t>
      </w:r>
      <w:proofErr w:type="gramEnd"/>
    </w:p>
    <w:p w14:paraId="4B7A0782" w14:textId="4DA4CF41" w:rsidR="00FE7262" w:rsidRDefault="008E70C2" w:rsidP="007129DF">
      <w:pPr>
        <w:pStyle w:val="Heading3"/>
      </w:pPr>
      <w:r w:rsidRPr="007642F7">
        <w:t>Employment Status of clients</w:t>
      </w:r>
    </w:p>
    <w:p w14:paraId="54B485DD" w14:textId="3C477548" w:rsidR="00FE7262" w:rsidRDefault="00305C4F" w:rsidP="001D11C2">
      <w:pPr>
        <w:pStyle w:val="ListParagraph"/>
        <w:numPr>
          <w:ilvl w:val="0"/>
          <w:numId w:val="47"/>
        </w:numPr>
      </w:pPr>
      <w:r w:rsidRPr="00FF5689">
        <w:rPr>
          <w:b/>
          <w:bCs/>
        </w:rPr>
        <w:t>48%</w:t>
      </w:r>
      <w:r>
        <w:t xml:space="preserve"> were </w:t>
      </w:r>
      <w:proofErr w:type="gramStart"/>
      <w:r w:rsidRPr="00FF5689">
        <w:rPr>
          <w:b/>
          <w:bCs/>
        </w:rPr>
        <w:t>unemployed</w:t>
      </w:r>
      <w:proofErr w:type="gramEnd"/>
    </w:p>
    <w:p w14:paraId="54AB057D" w14:textId="3CD67D71" w:rsidR="00305C4F" w:rsidRDefault="00305C4F" w:rsidP="001D11C2">
      <w:pPr>
        <w:pStyle w:val="ListParagraph"/>
        <w:numPr>
          <w:ilvl w:val="0"/>
          <w:numId w:val="47"/>
        </w:numPr>
      </w:pPr>
      <w:r>
        <w:t>3</w:t>
      </w:r>
      <w:r w:rsidRPr="00FF5689">
        <w:rPr>
          <w:b/>
          <w:bCs/>
        </w:rPr>
        <w:t>4%</w:t>
      </w:r>
      <w:r>
        <w:t xml:space="preserve"> receive </w:t>
      </w:r>
      <w:r w:rsidRPr="00FF5689">
        <w:rPr>
          <w:b/>
          <w:bCs/>
        </w:rPr>
        <w:t xml:space="preserve">income </w:t>
      </w:r>
      <w:proofErr w:type="gramStart"/>
      <w:r w:rsidRPr="00FF5689">
        <w:rPr>
          <w:b/>
          <w:bCs/>
        </w:rPr>
        <w:t>support</w:t>
      </w:r>
      <w:proofErr w:type="gramEnd"/>
    </w:p>
    <w:p w14:paraId="3FC9C760" w14:textId="44414896" w:rsidR="00305C4F" w:rsidRDefault="00305C4F" w:rsidP="001D11C2">
      <w:pPr>
        <w:pStyle w:val="ListParagraph"/>
        <w:numPr>
          <w:ilvl w:val="0"/>
          <w:numId w:val="47"/>
        </w:numPr>
      </w:pPr>
      <w:r w:rsidRPr="00FF5689">
        <w:rPr>
          <w:b/>
          <w:bCs/>
        </w:rPr>
        <w:t>31%</w:t>
      </w:r>
      <w:r>
        <w:t xml:space="preserve"> work </w:t>
      </w:r>
      <w:proofErr w:type="gramStart"/>
      <w:r w:rsidRPr="00FF5689">
        <w:rPr>
          <w:b/>
          <w:bCs/>
        </w:rPr>
        <w:t>full-time</w:t>
      </w:r>
      <w:proofErr w:type="gramEnd"/>
    </w:p>
    <w:p w14:paraId="383DAA21" w14:textId="77001003" w:rsidR="00305C4F" w:rsidRDefault="00305C4F" w:rsidP="001D11C2">
      <w:pPr>
        <w:pStyle w:val="ListParagraph"/>
        <w:numPr>
          <w:ilvl w:val="0"/>
          <w:numId w:val="47"/>
        </w:numPr>
      </w:pPr>
      <w:r w:rsidRPr="00FF5689">
        <w:rPr>
          <w:b/>
          <w:bCs/>
        </w:rPr>
        <w:t>18%</w:t>
      </w:r>
      <w:r>
        <w:t xml:space="preserve"> work </w:t>
      </w:r>
      <w:proofErr w:type="gramStart"/>
      <w:r w:rsidRPr="00FF5689">
        <w:rPr>
          <w:b/>
          <w:bCs/>
        </w:rPr>
        <w:t>part-time</w:t>
      </w:r>
      <w:proofErr w:type="gramEnd"/>
    </w:p>
    <w:p w14:paraId="5853ECB7" w14:textId="113C2CCC" w:rsidR="00305C4F" w:rsidRDefault="00305C4F" w:rsidP="001D11C2">
      <w:pPr>
        <w:pStyle w:val="ListParagraph"/>
        <w:numPr>
          <w:ilvl w:val="0"/>
          <w:numId w:val="47"/>
        </w:numPr>
      </w:pPr>
      <w:r w:rsidRPr="00FF5689">
        <w:rPr>
          <w:b/>
          <w:bCs/>
        </w:rPr>
        <w:t>13%</w:t>
      </w:r>
      <w:r>
        <w:t xml:space="preserve"> were </w:t>
      </w:r>
      <w:proofErr w:type="gramStart"/>
      <w:r w:rsidRPr="00FF5689">
        <w:rPr>
          <w:b/>
          <w:bCs/>
        </w:rPr>
        <w:t>students</w:t>
      </w:r>
      <w:proofErr w:type="gramEnd"/>
    </w:p>
    <w:p w14:paraId="2E6F4DB1" w14:textId="04AD0AE0" w:rsidR="00305C4F" w:rsidRDefault="00305C4F" w:rsidP="001D11C2">
      <w:pPr>
        <w:pStyle w:val="ListParagraph"/>
        <w:numPr>
          <w:ilvl w:val="0"/>
          <w:numId w:val="47"/>
        </w:numPr>
      </w:pPr>
      <w:r w:rsidRPr="00FF5689">
        <w:rPr>
          <w:b/>
          <w:bCs/>
        </w:rPr>
        <w:lastRenderedPageBreak/>
        <w:t>10%</w:t>
      </w:r>
      <w:r>
        <w:t xml:space="preserve"> were </w:t>
      </w:r>
      <w:r w:rsidRPr="00FF5689">
        <w:rPr>
          <w:b/>
          <w:bCs/>
        </w:rPr>
        <w:t xml:space="preserve">looking for </w:t>
      </w:r>
      <w:proofErr w:type="gramStart"/>
      <w:r w:rsidRPr="00FF5689">
        <w:rPr>
          <w:b/>
          <w:bCs/>
        </w:rPr>
        <w:t>work</w:t>
      </w:r>
      <w:proofErr w:type="gramEnd"/>
    </w:p>
    <w:p w14:paraId="3B056E5C" w14:textId="3F3AE658" w:rsidR="00305C4F" w:rsidRDefault="00305C4F" w:rsidP="001D11C2">
      <w:pPr>
        <w:pStyle w:val="ListParagraph"/>
        <w:numPr>
          <w:ilvl w:val="0"/>
          <w:numId w:val="47"/>
        </w:numPr>
      </w:pPr>
      <w:r w:rsidRPr="00FF5689">
        <w:rPr>
          <w:b/>
          <w:bCs/>
        </w:rPr>
        <w:t>3%</w:t>
      </w:r>
      <w:r>
        <w:t xml:space="preserve"> had income impacted by </w:t>
      </w:r>
      <w:proofErr w:type="gramStart"/>
      <w:r w:rsidR="00FC7E8F">
        <w:t>COVID</w:t>
      </w:r>
      <w:proofErr w:type="gramEnd"/>
    </w:p>
    <w:p w14:paraId="38209386" w14:textId="0722ED8B" w:rsidR="00305C4F" w:rsidRPr="00FE7262" w:rsidRDefault="00305C4F" w:rsidP="001D11C2">
      <w:pPr>
        <w:pStyle w:val="ListParagraph"/>
        <w:numPr>
          <w:ilvl w:val="0"/>
          <w:numId w:val="47"/>
        </w:numPr>
      </w:pPr>
      <w:r w:rsidRPr="00FF5689">
        <w:rPr>
          <w:b/>
          <w:bCs/>
        </w:rPr>
        <w:t>3%</w:t>
      </w:r>
      <w:r>
        <w:t xml:space="preserve"> were </w:t>
      </w:r>
      <w:proofErr w:type="gramStart"/>
      <w:r>
        <w:t>retired</w:t>
      </w:r>
      <w:proofErr w:type="gramEnd"/>
    </w:p>
    <w:p w14:paraId="1C2B5E9B" w14:textId="77777777" w:rsidR="00305C4F" w:rsidRDefault="00305C4F" w:rsidP="00CC71DD">
      <w:pPr>
        <w:textAlignment w:val="baseline"/>
        <w:rPr>
          <w:rFonts w:eastAsia="Times New Roman" w:cs="Times New Roman"/>
          <w:i/>
          <w:iCs/>
          <w:color w:val="000000"/>
          <w:lang w:eastAsia="en-GB"/>
        </w:rPr>
      </w:pPr>
    </w:p>
    <w:p w14:paraId="53599440" w14:textId="2995EB89" w:rsidR="00305C4F" w:rsidRDefault="00305C4F" w:rsidP="007129DF">
      <w:pPr>
        <w:pStyle w:val="Heading3"/>
      </w:pPr>
      <w:r>
        <w:t>Income v Rent</w:t>
      </w:r>
    </w:p>
    <w:p w14:paraId="47A4B8DF" w14:textId="1533FC2A" w:rsidR="00305C4F" w:rsidRDefault="00305C4F" w:rsidP="00305C4F">
      <w:pPr>
        <w:rPr>
          <w:lang w:eastAsia="en-GB"/>
        </w:rPr>
      </w:pPr>
      <w:r w:rsidRPr="00305C4F">
        <w:rPr>
          <w:lang w:eastAsia="en-GB"/>
        </w:rPr>
        <w:t xml:space="preserve">Clients earn a median of </w:t>
      </w:r>
      <w:r w:rsidRPr="00FF5689">
        <w:rPr>
          <w:b/>
          <w:bCs/>
          <w:lang w:eastAsia="en-GB"/>
        </w:rPr>
        <w:t>$900</w:t>
      </w:r>
      <w:r w:rsidRPr="00305C4F">
        <w:rPr>
          <w:lang w:eastAsia="en-GB"/>
        </w:rPr>
        <w:t xml:space="preserve"> a week and paid a median of </w:t>
      </w:r>
      <w:r w:rsidRPr="00FF5689">
        <w:rPr>
          <w:b/>
          <w:bCs/>
          <w:lang w:eastAsia="en-GB"/>
        </w:rPr>
        <w:t>$355</w:t>
      </w:r>
      <w:r w:rsidRPr="00305C4F">
        <w:rPr>
          <w:lang w:eastAsia="en-GB"/>
        </w:rPr>
        <w:t xml:space="preserve"> rent a week.</w:t>
      </w:r>
    </w:p>
    <w:p w14:paraId="4E8055E1" w14:textId="460A6F3A" w:rsidR="00305C4F" w:rsidRDefault="00305C4F" w:rsidP="00305C4F">
      <w:pPr>
        <w:rPr>
          <w:lang w:eastAsia="en-GB"/>
        </w:rPr>
      </w:pPr>
      <w:r w:rsidRPr="007642F7">
        <w:rPr>
          <w:rFonts w:eastAsia="Times New Roman" w:cs="Times New Roman"/>
          <w:noProof/>
          <w:color w:val="434343"/>
          <w:lang w:eastAsia="en-GB"/>
        </w:rPr>
        <w:drawing>
          <wp:inline distT="0" distB="0" distL="0" distR="0" wp14:anchorId="30532316" wp14:editId="5D570FAE">
            <wp:extent cx="3696970" cy="1946275"/>
            <wp:effectExtent l="0" t="0" r="0" b="0"/>
            <wp:docPr id="358343481" name="Picture 2" descr="This picture is a graphic to visually represent the 67% of Anika Legal clients who ive in rental stress. There are fifty circles arranged in 5 parallel lines of 20. 67 of the circles are yellow, and the remaining 33 are pal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43481" name="Picture 2" descr="This picture is a graphic to visually represent the 67% of Anika Legal clients who ive in rental stress. There are fifty circles arranged in 5 parallel lines of 20. 67 of the circles are yellow, and the remaining 33 are pale blu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6970" cy="1946275"/>
                    </a:xfrm>
                    <a:prstGeom prst="rect">
                      <a:avLst/>
                    </a:prstGeom>
                  </pic:spPr>
                </pic:pic>
              </a:graphicData>
            </a:graphic>
          </wp:inline>
        </w:drawing>
      </w:r>
    </w:p>
    <w:p w14:paraId="7CB728BA" w14:textId="1246F039" w:rsidR="00305C4F" w:rsidRPr="007129DF" w:rsidRDefault="00305C4F" w:rsidP="007129DF">
      <w:pPr>
        <w:rPr>
          <w:lang w:val="en-GB"/>
        </w:rPr>
      </w:pPr>
      <w:r w:rsidRPr="00305C4F">
        <w:rPr>
          <w:lang w:val="en-GB"/>
        </w:rPr>
        <w:t xml:space="preserve">This picture represents that </w:t>
      </w:r>
      <w:r w:rsidRPr="00FF5689">
        <w:rPr>
          <w:b/>
          <w:bCs/>
          <w:lang w:val="en-GB"/>
        </w:rPr>
        <w:t>67%</w:t>
      </w:r>
      <w:r w:rsidRPr="00305C4F">
        <w:rPr>
          <w:lang w:val="en-GB"/>
        </w:rPr>
        <w:t xml:space="preserve"> of our clients live in rental stress. Rental stress describes a state in which tenants are spending more than </w:t>
      </w:r>
      <w:r w:rsidRPr="00FF5689">
        <w:rPr>
          <w:b/>
          <w:bCs/>
          <w:lang w:val="en-GB"/>
        </w:rPr>
        <w:t>30%</w:t>
      </w:r>
      <w:r w:rsidRPr="00305C4F">
        <w:rPr>
          <w:lang w:val="en-GB"/>
        </w:rPr>
        <w:t xml:space="preserve"> of their income on rent. It is recognised internationally that this is significant amount of income to be spending on rent and that many individuals face financial stress due to this.</w:t>
      </w:r>
    </w:p>
    <w:p w14:paraId="70EC1581" w14:textId="7779AF4C" w:rsidR="00305C4F" w:rsidRDefault="00305C4F" w:rsidP="007129DF">
      <w:pPr>
        <w:pStyle w:val="Heading3"/>
      </w:pPr>
      <w:r>
        <w:t>Location</w:t>
      </w:r>
    </w:p>
    <w:p w14:paraId="34B05A9E" w14:textId="5DC530C0" w:rsidR="00305C4F" w:rsidRDefault="00305C4F" w:rsidP="00305C4F">
      <w:pPr>
        <w:rPr>
          <w:lang w:eastAsia="en-GB"/>
        </w:rPr>
      </w:pPr>
      <w:r>
        <w:rPr>
          <w:lang w:eastAsia="en-GB"/>
        </w:rPr>
        <w:t xml:space="preserve">The percentage of our clients who live in each council. </w:t>
      </w:r>
    </w:p>
    <w:p w14:paraId="6312F2DE" w14:textId="77777777" w:rsidR="00305C4F" w:rsidRDefault="00305C4F" w:rsidP="00305C4F">
      <w:pPr>
        <w:rPr>
          <w:lang w:eastAsia="en-GB"/>
        </w:rPr>
      </w:pPr>
    </w:p>
    <w:p w14:paraId="6C913D82" w14:textId="176138AD" w:rsidR="00305C4F" w:rsidRDefault="00305C4F" w:rsidP="001D11C2">
      <w:pPr>
        <w:pStyle w:val="ListParagraph"/>
        <w:numPr>
          <w:ilvl w:val="0"/>
          <w:numId w:val="49"/>
        </w:numPr>
        <w:rPr>
          <w:lang w:eastAsia="en-GB"/>
        </w:rPr>
      </w:pPr>
      <w:r w:rsidRPr="00FF5689">
        <w:rPr>
          <w:b/>
          <w:bCs/>
          <w:lang w:eastAsia="en-GB"/>
        </w:rPr>
        <w:t>9.8%</w:t>
      </w:r>
      <w:r>
        <w:rPr>
          <w:lang w:eastAsia="en-GB"/>
        </w:rPr>
        <w:t xml:space="preserve"> live in </w:t>
      </w:r>
      <w:proofErr w:type="gramStart"/>
      <w:r>
        <w:rPr>
          <w:lang w:eastAsia="en-GB"/>
        </w:rPr>
        <w:t>Melbourne</w:t>
      </w:r>
      <w:proofErr w:type="gramEnd"/>
    </w:p>
    <w:p w14:paraId="1AF18377" w14:textId="78053C2B" w:rsidR="00305C4F" w:rsidRDefault="00305C4F" w:rsidP="001D11C2">
      <w:pPr>
        <w:pStyle w:val="ListParagraph"/>
        <w:numPr>
          <w:ilvl w:val="0"/>
          <w:numId w:val="49"/>
        </w:numPr>
        <w:rPr>
          <w:lang w:eastAsia="en-GB"/>
        </w:rPr>
      </w:pPr>
      <w:r w:rsidRPr="00FF5689">
        <w:rPr>
          <w:b/>
          <w:bCs/>
          <w:lang w:eastAsia="en-GB"/>
        </w:rPr>
        <w:t>7.4%</w:t>
      </w:r>
      <w:r>
        <w:rPr>
          <w:lang w:eastAsia="en-GB"/>
        </w:rPr>
        <w:t xml:space="preserve"> live in Merri-</w:t>
      </w:r>
      <w:proofErr w:type="spellStart"/>
      <w:proofErr w:type="gramStart"/>
      <w:r>
        <w:rPr>
          <w:lang w:eastAsia="en-GB"/>
        </w:rPr>
        <w:t>bek</w:t>
      </w:r>
      <w:proofErr w:type="spellEnd"/>
      <w:proofErr w:type="gramEnd"/>
    </w:p>
    <w:p w14:paraId="3E4D1A9D" w14:textId="7BE663EE" w:rsidR="00305C4F" w:rsidRDefault="00305C4F" w:rsidP="001D11C2">
      <w:pPr>
        <w:pStyle w:val="ListParagraph"/>
        <w:numPr>
          <w:ilvl w:val="0"/>
          <w:numId w:val="49"/>
        </w:numPr>
        <w:rPr>
          <w:lang w:eastAsia="en-GB"/>
        </w:rPr>
      </w:pPr>
      <w:r w:rsidRPr="00FF5689">
        <w:rPr>
          <w:b/>
          <w:bCs/>
          <w:lang w:eastAsia="en-GB"/>
        </w:rPr>
        <w:t>5.6%</w:t>
      </w:r>
      <w:r>
        <w:rPr>
          <w:lang w:eastAsia="en-GB"/>
        </w:rPr>
        <w:t xml:space="preserve"> live in </w:t>
      </w:r>
      <w:proofErr w:type="gramStart"/>
      <w:r>
        <w:rPr>
          <w:lang w:eastAsia="en-GB"/>
        </w:rPr>
        <w:t>Wyndham</w:t>
      </w:r>
      <w:proofErr w:type="gramEnd"/>
    </w:p>
    <w:p w14:paraId="2F02BD39" w14:textId="4163B728" w:rsidR="00305C4F" w:rsidRDefault="00305C4F" w:rsidP="001D11C2">
      <w:pPr>
        <w:pStyle w:val="ListParagraph"/>
        <w:numPr>
          <w:ilvl w:val="0"/>
          <w:numId w:val="49"/>
        </w:numPr>
        <w:rPr>
          <w:lang w:eastAsia="en-GB"/>
        </w:rPr>
      </w:pPr>
      <w:r w:rsidRPr="00FF5689">
        <w:rPr>
          <w:b/>
          <w:bCs/>
          <w:lang w:eastAsia="en-GB"/>
        </w:rPr>
        <w:t>5.1%</w:t>
      </w:r>
      <w:r>
        <w:rPr>
          <w:lang w:eastAsia="en-GB"/>
        </w:rPr>
        <w:t xml:space="preserve"> live in </w:t>
      </w:r>
      <w:proofErr w:type="gramStart"/>
      <w:r>
        <w:rPr>
          <w:lang w:eastAsia="en-GB"/>
        </w:rPr>
        <w:t>Yarra</w:t>
      </w:r>
      <w:proofErr w:type="gramEnd"/>
    </w:p>
    <w:p w14:paraId="1721F26D" w14:textId="2994EB45" w:rsidR="00305C4F" w:rsidRDefault="00305C4F" w:rsidP="001D11C2">
      <w:pPr>
        <w:pStyle w:val="ListParagraph"/>
        <w:numPr>
          <w:ilvl w:val="0"/>
          <w:numId w:val="49"/>
        </w:numPr>
        <w:rPr>
          <w:lang w:eastAsia="en-GB"/>
        </w:rPr>
      </w:pPr>
      <w:r w:rsidRPr="00FF5689">
        <w:rPr>
          <w:b/>
          <w:bCs/>
          <w:lang w:eastAsia="en-GB"/>
        </w:rPr>
        <w:lastRenderedPageBreak/>
        <w:t>4.7%</w:t>
      </w:r>
      <w:r>
        <w:rPr>
          <w:lang w:eastAsia="en-GB"/>
        </w:rPr>
        <w:t xml:space="preserve"> live in </w:t>
      </w:r>
      <w:proofErr w:type="spellStart"/>
      <w:proofErr w:type="gramStart"/>
      <w:r>
        <w:rPr>
          <w:lang w:eastAsia="en-GB"/>
        </w:rPr>
        <w:t>Brimbank</w:t>
      </w:r>
      <w:proofErr w:type="spellEnd"/>
      <w:proofErr w:type="gramEnd"/>
    </w:p>
    <w:p w14:paraId="0C5DF45A" w14:textId="3231238A" w:rsidR="00305C4F" w:rsidRDefault="00305C4F" w:rsidP="001D11C2">
      <w:pPr>
        <w:pStyle w:val="ListParagraph"/>
        <w:numPr>
          <w:ilvl w:val="0"/>
          <w:numId w:val="49"/>
        </w:numPr>
        <w:rPr>
          <w:lang w:eastAsia="en-GB"/>
        </w:rPr>
      </w:pPr>
      <w:r w:rsidRPr="00FF5689">
        <w:rPr>
          <w:b/>
          <w:bCs/>
          <w:lang w:eastAsia="en-GB"/>
        </w:rPr>
        <w:t>4.7%</w:t>
      </w:r>
      <w:r>
        <w:rPr>
          <w:lang w:eastAsia="en-GB"/>
        </w:rPr>
        <w:t xml:space="preserve"> live in Greater Geelong</w:t>
      </w:r>
    </w:p>
    <w:p w14:paraId="0B73CF61" w14:textId="1AEEE63F" w:rsidR="00305C4F" w:rsidRDefault="00305C4F" w:rsidP="001D11C2">
      <w:pPr>
        <w:pStyle w:val="ListParagraph"/>
        <w:numPr>
          <w:ilvl w:val="0"/>
          <w:numId w:val="49"/>
        </w:numPr>
        <w:rPr>
          <w:lang w:eastAsia="en-GB"/>
        </w:rPr>
      </w:pPr>
      <w:r w:rsidRPr="00FF5689">
        <w:rPr>
          <w:b/>
          <w:bCs/>
          <w:lang w:eastAsia="en-GB"/>
        </w:rPr>
        <w:t>4.7%</w:t>
      </w:r>
      <w:r>
        <w:rPr>
          <w:lang w:eastAsia="en-GB"/>
        </w:rPr>
        <w:t xml:space="preserve"> live in Port Phillip</w:t>
      </w:r>
    </w:p>
    <w:p w14:paraId="74E775EE" w14:textId="005ED294" w:rsidR="00305C4F" w:rsidRDefault="00305C4F" w:rsidP="001D11C2">
      <w:pPr>
        <w:pStyle w:val="ListParagraph"/>
        <w:numPr>
          <w:ilvl w:val="0"/>
          <w:numId w:val="49"/>
        </w:numPr>
        <w:rPr>
          <w:lang w:eastAsia="en-GB"/>
        </w:rPr>
      </w:pPr>
      <w:r w:rsidRPr="00FF5689">
        <w:rPr>
          <w:b/>
          <w:bCs/>
          <w:lang w:eastAsia="en-GB"/>
        </w:rPr>
        <w:t>4.2%</w:t>
      </w:r>
      <w:r>
        <w:rPr>
          <w:lang w:eastAsia="en-GB"/>
        </w:rPr>
        <w:t xml:space="preserve"> live in </w:t>
      </w:r>
      <w:proofErr w:type="gramStart"/>
      <w:r>
        <w:rPr>
          <w:lang w:eastAsia="en-GB"/>
        </w:rPr>
        <w:t>Boroondara</w:t>
      </w:r>
      <w:proofErr w:type="gramEnd"/>
    </w:p>
    <w:p w14:paraId="6EA4266A" w14:textId="69D9843A" w:rsidR="00305C4F" w:rsidRDefault="00305C4F" w:rsidP="001D11C2">
      <w:pPr>
        <w:pStyle w:val="ListParagraph"/>
        <w:numPr>
          <w:ilvl w:val="0"/>
          <w:numId w:val="49"/>
        </w:numPr>
        <w:rPr>
          <w:lang w:eastAsia="en-GB"/>
        </w:rPr>
      </w:pPr>
      <w:r w:rsidRPr="00FF5689">
        <w:rPr>
          <w:b/>
          <w:bCs/>
          <w:lang w:eastAsia="en-GB"/>
        </w:rPr>
        <w:t>4.2%</w:t>
      </w:r>
      <w:r>
        <w:rPr>
          <w:lang w:eastAsia="en-GB"/>
        </w:rPr>
        <w:t xml:space="preserve"> live in </w:t>
      </w:r>
      <w:proofErr w:type="gramStart"/>
      <w:r>
        <w:rPr>
          <w:lang w:eastAsia="en-GB"/>
        </w:rPr>
        <w:t>Maribyrnong</w:t>
      </w:r>
      <w:proofErr w:type="gramEnd"/>
    </w:p>
    <w:p w14:paraId="12C4ECAB" w14:textId="2E1949DC" w:rsidR="00305C4F" w:rsidRPr="00305C4F" w:rsidRDefault="00305C4F" w:rsidP="001D11C2">
      <w:pPr>
        <w:pStyle w:val="ListParagraph"/>
        <w:numPr>
          <w:ilvl w:val="0"/>
          <w:numId w:val="49"/>
        </w:numPr>
        <w:rPr>
          <w:lang w:eastAsia="en-GB"/>
        </w:rPr>
      </w:pPr>
      <w:r w:rsidRPr="00FF5689">
        <w:rPr>
          <w:b/>
          <w:bCs/>
          <w:lang w:eastAsia="en-GB"/>
        </w:rPr>
        <w:t>4.2</w:t>
      </w:r>
      <w:r w:rsidR="00FF5689">
        <w:rPr>
          <w:b/>
          <w:bCs/>
          <w:lang w:eastAsia="en-GB"/>
        </w:rPr>
        <w:t>%</w:t>
      </w:r>
      <w:r>
        <w:rPr>
          <w:lang w:eastAsia="en-GB"/>
        </w:rPr>
        <w:t xml:space="preserve"> live in the council of Monash.</w:t>
      </w:r>
    </w:p>
    <w:p w14:paraId="4DD0B8DC" w14:textId="4B1FE44D" w:rsidR="008C149D" w:rsidRDefault="00305C4F" w:rsidP="007129DF">
      <w:pPr>
        <w:pStyle w:val="Heading3"/>
      </w:pPr>
      <w:r>
        <w:t>Other important statistics</w:t>
      </w:r>
    </w:p>
    <w:p w14:paraId="33A7BB9D" w14:textId="23D68794" w:rsidR="00305C4F" w:rsidRPr="001D11C2" w:rsidRDefault="00305C4F" w:rsidP="001D11C2">
      <w:pPr>
        <w:pStyle w:val="ListParagraph"/>
        <w:numPr>
          <w:ilvl w:val="0"/>
          <w:numId w:val="50"/>
        </w:numPr>
        <w:autoSpaceDE w:val="0"/>
        <w:autoSpaceDN w:val="0"/>
        <w:adjustRightInd w:val="0"/>
        <w:rPr>
          <w:rFonts w:cstheme="minorHAnsi"/>
          <w:lang w:val="en-GB"/>
        </w:rPr>
      </w:pPr>
      <w:r w:rsidRPr="00FF5689">
        <w:rPr>
          <w:rFonts w:cstheme="minorHAnsi"/>
          <w:b/>
          <w:bCs/>
          <w:lang w:val="en-GB"/>
        </w:rPr>
        <w:t>32%</w:t>
      </w:r>
      <w:r w:rsidRPr="001D11C2">
        <w:rPr>
          <w:rFonts w:cstheme="minorHAnsi"/>
          <w:lang w:val="en-GB"/>
        </w:rPr>
        <w:t xml:space="preserve"> of our clients have a primary language other than English.</w:t>
      </w:r>
    </w:p>
    <w:p w14:paraId="0828BF33" w14:textId="71775A46" w:rsidR="00305C4F" w:rsidRPr="001D11C2" w:rsidRDefault="00305C4F" w:rsidP="001D11C2">
      <w:pPr>
        <w:pStyle w:val="ListParagraph"/>
        <w:numPr>
          <w:ilvl w:val="0"/>
          <w:numId w:val="50"/>
        </w:numPr>
        <w:autoSpaceDE w:val="0"/>
        <w:autoSpaceDN w:val="0"/>
        <w:adjustRightInd w:val="0"/>
        <w:rPr>
          <w:rFonts w:cstheme="minorHAnsi"/>
          <w:lang w:val="en-GB"/>
        </w:rPr>
      </w:pPr>
      <w:r w:rsidRPr="00FF5689">
        <w:rPr>
          <w:rFonts w:cstheme="minorHAnsi"/>
          <w:b/>
          <w:bCs/>
          <w:lang w:val="en-GB"/>
        </w:rPr>
        <w:t>13%</w:t>
      </w:r>
      <w:r w:rsidRPr="001D11C2">
        <w:rPr>
          <w:rFonts w:cstheme="minorHAnsi"/>
          <w:lang w:val="en-GB"/>
        </w:rPr>
        <w:t xml:space="preserve"> live with mental illness.</w:t>
      </w:r>
    </w:p>
    <w:p w14:paraId="0B584A00" w14:textId="78D2ACCB" w:rsidR="008C32FE" w:rsidRPr="001D11C2" w:rsidRDefault="00305C4F" w:rsidP="001D11C2">
      <w:pPr>
        <w:pStyle w:val="ListParagraph"/>
        <w:numPr>
          <w:ilvl w:val="0"/>
          <w:numId w:val="50"/>
        </w:numPr>
        <w:autoSpaceDE w:val="0"/>
        <w:autoSpaceDN w:val="0"/>
        <w:adjustRightInd w:val="0"/>
        <w:rPr>
          <w:rFonts w:cstheme="minorHAnsi"/>
          <w:lang w:val="en-GB"/>
        </w:rPr>
      </w:pPr>
      <w:r w:rsidRPr="00FF5689">
        <w:rPr>
          <w:rFonts w:cstheme="minorHAnsi"/>
          <w:b/>
          <w:bCs/>
          <w:lang w:val="en-GB"/>
        </w:rPr>
        <w:t>9%</w:t>
      </w:r>
      <w:r w:rsidRPr="001D11C2">
        <w:rPr>
          <w:rFonts w:cstheme="minorHAnsi"/>
          <w:lang w:val="en-GB"/>
        </w:rPr>
        <w:t xml:space="preserve"> live with a physical disability.</w:t>
      </w:r>
    </w:p>
    <w:p w14:paraId="262A07DB" w14:textId="77777777" w:rsidR="001D11C2" w:rsidRDefault="001D11C2">
      <w:pPr>
        <w:spacing w:line="240" w:lineRule="auto"/>
        <w:rPr>
          <w:rFonts w:eastAsia="Times New Roman" w:cs="Times New Roman"/>
          <w:b/>
          <w:bCs/>
          <w:kern w:val="36"/>
          <w:sz w:val="48"/>
          <w:szCs w:val="48"/>
          <w:lang w:eastAsia="en-GB"/>
        </w:rPr>
      </w:pPr>
      <w:r>
        <w:br w:type="page"/>
      </w:r>
    </w:p>
    <w:p w14:paraId="53846321" w14:textId="453BE76D" w:rsidR="005A1A79" w:rsidRDefault="005A1A79" w:rsidP="001D11C2">
      <w:pPr>
        <w:pStyle w:val="Heading1"/>
      </w:pPr>
      <w:bookmarkStart w:id="3" w:name="_Toc157514797"/>
      <w:r w:rsidRPr="00305C4F">
        <w:lastRenderedPageBreak/>
        <w:t>Our impact</w:t>
      </w:r>
      <w:bookmarkEnd w:id="3"/>
    </w:p>
    <w:p w14:paraId="427A591E" w14:textId="2FA778D0" w:rsidR="00305C4F" w:rsidRDefault="00305C4F" w:rsidP="00305C4F">
      <w:r>
        <w:t xml:space="preserve">This year we piloted one new free legal </w:t>
      </w:r>
      <w:proofErr w:type="gramStart"/>
      <w:r>
        <w:t>service</w:t>
      </w:r>
      <w:proofErr w:type="gramEnd"/>
      <w:r>
        <w:t xml:space="preserve"> and we were able to provide </w:t>
      </w:r>
      <w:r w:rsidRPr="00FF5689">
        <w:rPr>
          <w:b/>
          <w:bCs/>
        </w:rPr>
        <w:t>215</w:t>
      </w:r>
      <w:r>
        <w:t xml:space="preserve"> renters with legal support to maintain safe housing</w:t>
      </w:r>
    </w:p>
    <w:p w14:paraId="1E1A851F" w14:textId="77777777" w:rsidR="00305C4F" w:rsidRDefault="00305C4F" w:rsidP="00305C4F"/>
    <w:p w14:paraId="1E1F2333" w14:textId="5C181CF5" w:rsidR="00305C4F" w:rsidRDefault="00305C4F" w:rsidP="001D11C2">
      <w:pPr>
        <w:pStyle w:val="ListParagraph"/>
        <w:numPr>
          <w:ilvl w:val="0"/>
          <w:numId w:val="51"/>
        </w:numPr>
      </w:pPr>
      <w:r>
        <w:t xml:space="preserve">We received an </w:t>
      </w:r>
      <w:r w:rsidRPr="00FF5689">
        <w:rPr>
          <w:b/>
          <w:bCs/>
        </w:rPr>
        <w:t>85</w:t>
      </w:r>
      <w:r>
        <w:t xml:space="preserve"> percent all-time client satisfaction score. </w:t>
      </w:r>
    </w:p>
    <w:p w14:paraId="2B961B5E" w14:textId="375F54CE" w:rsidR="00305C4F" w:rsidRDefault="00305C4F" w:rsidP="001D11C2">
      <w:pPr>
        <w:pStyle w:val="ListParagraph"/>
        <w:numPr>
          <w:ilvl w:val="0"/>
          <w:numId w:val="51"/>
        </w:numPr>
      </w:pPr>
      <w:r w:rsidRPr="00FF5689">
        <w:rPr>
          <w:b/>
          <w:bCs/>
        </w:rPr>
        <w:t>78%</w:t>
      </w:r>
      <w:r>
        <w:t xml:space="preserve"> of our clients reported that they experienced an improvement in their physical and mental health.</w:t>
      </w:r>
    </w:p>
    <w:p w14:paraId="38A4B5B2" w14:textId="6DB53668" w:rsidR="00305C4F" w:rsidRDefault="00305C4F" w:rsidP="001D11C2">
      <w:pPr>
        <w:pStyle w:val="ListParagraph"/>
        <w:numPr>
          <w:ilvl w:val="0"/>
          <w:numId w:val="51"/>
        </w:numPr>
      </w:pPr>
      <w:r w:rsidRPr="00FF5689">
        <w:rPr>
          <w:b/>
          <w:bCs/>
        </w:rPr>
        <w:t>85%</w:t>
      </w:r>
      <w:r>
        <w:t xml:space="preserve"> reported that they felt confident to handle a similar rental issue in the future.</w:t>
      </w:r>
    </w:p>
    <w:p w14:paraId="18DBD830" w14:textId="562B839B" w:rsidR="005A1A79" w:rsidRPr="001D11C2" w:rsidRDefault="00305C4F" w:rsidP="005A1A79">
      <w:pPr>
        <w:pStyle w:val="ListParagraph"/>
        <w:numPr>
          <w:ilvl w:val="0"/>
          <w:numId w:val="51"/>
        </w:numPr>
      </w:pPr>
      <w:r w:rsidRPr="00FF5689">
        <w:rPr>
          <w:b/>
          <w:bCs/>
        </w:rPr>
        <w:t xml:space="preserve">70% </w:t>
      </w:r>
      <w:r>
        <w:t>had stated that their understanding of their rights had improved.</w:t>
      </w:r>
    </w:p>
    <w:p w14:paraId="5CB1F537" w14:textId="77777777" w:rsidR="007129DF" w:rsidRDefault="007129DF">
      <w:pPr>
        <w:spacing w:line="240" w:lineRule="auto"/>
        <w:rPr>
          <w:rFonts w:eastAsia="Times New Roman" w:cs="Times New Roman"/>
          <w:b/>
          <w:bCs/>
          <w:kern w:val="36"/>
          <w:sz w:val="48"/>
          <w:szCs w:val="48"/>
          <w:lang w:eastAsia="en-GB"/>
        </w:rPr>
      </w:pPr>
      <w:r>
        <w:br w:type="page"/>
      </w:r>
    </w:p>
    <w:p w14:paraId="7E550741" w14:textId="3935B6C8" w:rsidR="00571BA0" w:rsidRPr="00305C4F" w:rsidRDefault="00571BA0" w:rsidP="001D11C2">
      <w:pPr>
        <w:pStyle w:val="Heading1"/>
      </w:pPr>
      <w:bookmarkStart w:id="4" w:name="_Toc157514798"/>
      <w:r w:rsidRPr="00305C4F">
        <w:lastRenderedPageBreak/>
        <w:t>Our services and tools</w:t>
      </w:r>
      <w:bookmarkEnd w:id="4"/>
    </w:p>
    <w:p w14:paraId="7B789B1B" w14:textId="3B97B3F6" w:rsidR="005A1A79" w:rsidRDefault="005A1A79" w:rsidP="00305C4F">
      <w:pPr>
        <w:pStyle w:val="Heading2"/>
      </w:pPr>
      <w:r w:rsidRPr="007642F7">
        <w:t>Rental Repairs</w:t>
      </w:r>
    </w:p>
    <w:p w14:paraId="126E2E0F" w14:textId="77777777" w:rsidR="00305C4F" w:rsidRPr="00305C4F" w:rsidRDefault="00305C4F" w:rsidP="00305C4F"/>
    <w:p w14:paraId="18B45903" w14:textId="020C9C28" w:rsidR="005A1A79" w:rsidRPr="00305C4F" w:rsidRDefault="005A1A79" w:rsidP="001D11C2">
      <w:pPr>
        <w:rPr>
          <w:lang w:eastAsia="en-GB"/>
        </w:rPr>
      </w:pPr>
      <w:r w:rsidRPr="00305C4F">
        <w:rPr>
          <w:lang w:eastAsia="en-GB"/>
        </w:rPr>
        <w:t xml:space="preserve">Living in a safe home in good repair is the foundation for good physical and mental health - and every Australian’s right. Yet over half of renters in Australia live in a home in need of repairs, and </w:t>
      </w:r>
      <w:r w:rsidRPr="00FF5689">
        <w:rPr>
          <w:b/>
          <w:bCs/>
          <w:lang w:eastAsia="en-GB"/>
        </w:rPr>
        <w:t>7 in 10</w:t>
      </w:r>
      <w:r w:rsidRPr="00305C4F">
        <w:rPr>
          <w:lang w:eastAsia="en-GB"/>
        </w:rPr>
        <w:t xml:space="preserve"> </w:t>
      </w:r>
      <w:proofErr w:type="gramStart"/>
      <w:r w:rsidRPr="00305C4F">
        <w:rPr>
          <w:lang w:eastAsia="en-GB"/>
        </w:rPr>
        <w:t>fear</w:t>
      </w:r>
      <w:proofErr w:type="gramEnd"/>
      <w:r w:rsidRPr="00305C4F">
        <w:rPr>
          <w:lang w:eastAsia="en-GB"/>
        </w:rPr>
        <w:t xml:space="preserve"> asking for a repair will lead to retaliation from their landlord.</w:t>
      </w:r>
    </w:p>
    <w:p w14:paraId="59C78D79" w14:textId="311F1013" w:rsidR="005A1A79" w:rsidRPr="00305C4F" w:rsidRDefault="005A1A79" w:rsidP="005A1A79">
      <w:pPr>
        <w:rPr>
          <w:rFonts w:ascii="Calibri" w:eastAsia="Times New Roman" w:hAnsi="Calibri" w:cs="Calibri"/>
          <w:color w:val="000000"/>
          <w:lang w:eastAsia="en-GB"/>
        </w:rPr>
      </w:pPr>
    </w:p>
    <w:p w14:paraId="47C3C478" w14:textId="0E3ED23D" w:rsidR="00773A9A" w:rsidRDefault="00773A9A" w:rsidP="001D11C2">
      <w:pPr>
        <w:rPr>
          <w:lang w:eastAsia="en-GB"/>
        </w:rPr>
      </w:pPr>
      <w:r w:rsidRPr="00305C4F">
        <w:rPr>
          <w:lang w:eastAsia="en-GB"/>
        </w:rPr>
        <w:t xml:space="preserve">This year we supported </w:t>
      </w:r>
      <w:r w:rsidRPr="00FF5689">
        <w:rPr>
          <w:b/>
          <w:bCs/>
          <w:lang w:eastAsia="en-GB"/>
        </w:rPr>
        <w:t>97</w:t>
      </w:r>
      <w:r w:rsidRPr="00305C4F">
        <w:rPr>
          <w:lang w:eastAsia="en-GB"/>
        </w:rPr>
        <w:t xml:space="preserve"> renters in obtaining repairs</w:t>
      </w:r>
      <w:r w:rsidR="00305C4F" w:rsidRPr="00305C4F">
        <w:rPr>
          <w:lang w:eastAsia="en-GB"/>
        </w:rPr>
        <w:t>.</w:t>
      </w:r>
    </w:p>
    <w:p w14:paraId="349A6F64" w14:textId="77777777" w:rsidR="001D11C2" w:rsidRPr="00305C4F" w:rsidRDefault="001D11C2" w:rsidP="001D11C2">
      <w:pPr>
        <w:rPr>
          <w:lang w:eastAsia="en-GB"/>
        </w:rPr>
      </w:pPr>
    </w:p>
    <w:p w14:paraId="578B3C70" w14:textId="4D31C30B" w:rsidR="005A1A79" w:rsidRPr="00305C4F" w:rsidRDefault="005A1A79" w:rsidP="001D11C2">
      <w:pPr>
        <w:rPr>
          <w:lang w:eastAsia="en-GB"/>
        </w:rPr>
      </w:pPr>
      <w:r w:rsidRPr="00305C4F">
        <w:rPr>
          <w:lang w:eastAsia="en-GB"/>
        </w:rPr>
        <w:t>Our Rental Repairs service helps renters in Victoria who need repairs and have not yet applied to VCAT. We support renters to:</w:t>
      </w:r>
    </w:p>
    <w:p w14:paraId="139A7A98" w14:textId="6B68A00C" w:rsidR="005A1A79" w:rsidRPr="00305C4F" w:rsidRDefault="005A1A79" w:rsidP="001D11C2">
      <w:pPr>
        <w:pStyle w:val="ListParagraph"/>
        <w:numPr>
          <w:ilvl w:val="0"/>
          <w:numId w:val="52"/>
        </w:numPr>
        <w:rPr>
          <w:lang w:eastAsia="en-GB"/>
        </w:rPr>
      </w:pPr>
      <w:r w:rsidRPr="00305C4F">
        <w:rPr>
          <w:lang w:eastAsia="en-GB"/>
        </w:rPr>
        <w:t xml:space="preserve">Understand their </w:t>
      </w:r>
      <w:proofErr w:type="gramStart"/>
      <w:r w:rsidRPr="00305C4F">
        <w:rPr>
          <w:lang w:eastAsia="en-GB"/>
        </w:rPr>
        <w:t>rights</w:t>
      </w:r>
      <w:proofErr w:type="gramEnd"/>
    </w:p>
    <w:p w14:paraId="285DCDE5" w14:textId="245FD64E" w:rsidR="005A1A79" w:rsidRPr="00305C4F" w:rsidRDefault="005A1A79" w:rsidP="001D11C2">
      <w:pPr>
        <w:pStyle w:val="ListParagraph"/>
        <w:numPr>
          <w:ilvl w:val="0"/>
          <w:numId w:val="52"/>
        </w:numPr>
        <w:rPr>
          <w:lang w:eastAsia="en-GB"/>
        </w:rPr>
      </w:pPr>
      <w:r w:rsidRPr="00305C4F">
        <w:rPr>
          <w:lang w:eastAsia="en-GB"/>
        </w:rPr>
        <w:t xml:space="preserve">Negotiate with their </w:t>
      </w:r>
      <w:proofErr w:type="gramStart"/>
      <w:r w:rsidRPr="00305C4F">
        <w:rPr>
          <w:lang w:eastAsia="en-GB"/>
        </w:rPr>
        <w:t>agent</w:t>
      </w:r>
      <w:proofErr w:type="gramEnd"/>
    </w:p>
    <w:p w14:paraId="31B09845" w14:textId="20B8EA73" w:rsidR="005A1A79" w:rsidRPr="00305C4F" w:rsidRDefault="005A1A79" w:rsidP="001D11C2">
      <w:pPr>
        <w:pStyle w:val="ListParagraph"/>
        <w:numPr>
          <w:ilvl w:val="0"/>
          <w:numId w:val="52"/>
        </w:numPr>
        <w:rPr>
          <w:lang w:eastAsia="en-GB"/>
        </w:rPr>
      </w:pPr>
      <w:r w:rsidRPr="00305C4F">
        <w:rPr>
          <w:lang w:eastAsia="en-GB"/>
        </w:rPr>
        <w:t xml:space="preserve">Apply to VCAT and/or </w:t>
      </w:r>
      <w:proofErr w:type="gramStart"/>
      <w:r w:rsidRPr="00305C4F">
        <w:rPr>
          <w:lang w:eastAsia="en-GB"/>
        </w:rPr>
        <w:t>CAV</w:t>
      </w:r>
      <w:proofErr w:type="gramEnd"/>
    </w:p>
    <w:p w14:paraId="4EB2B32E" w14:textId="78A7DCFD" w:rsidR="00305C4F" w:rsidRPr="001D11C2" w:rsidRDefault="005A1A79" w:rsidP="005A1A79">
      <w:pPr>
        <w:pStyle w:val="ListParagraph"/>
        <w:numPr>
          <w:ilvl w:val="0"/>
          <w:numId w:val="52"/>
        </w:numPr>
        <w:rPr>
          <w:lang w:eastAsia="en-GB"/>
        </w:rPr>
      </w:pPr>
      <w:r w:rsidRPr="00305C4F">
        <w:rPr>
          <w:lang w:eastAsia="en-GB"/>
        </w:rPr>
        <w:t xml:space="preserve">For the minority of cases which go to VCAT, prepare to self-represent at their </w:t>
      </w:r>
      <w:proofErr w:type="gramStart"/>
      <w:r w:rsidRPr="00305C4F">
        <w:rPr>
          <w:lang w:eastAsia="en-GB"/>
        </w:rPr>
        <w:t>hearing</w:t>
      </w:r>
      <w:proofErr w:type="gramEnd"/>
    </w:p>
    <w:p w14:paraId="3C562CB7" w14:textId="3D088970" w:rsidR="00773A9A" w:rsidRPr="001D11C2" w:rsidRDefault="00773A9A" w:rsidP="001D11C2">
      <w:pPr>
        <w:rPr>
          <w:rStyle w:val="Emphasis"/>
          <w:i w:val="0"/>
          <w:iCs w:val="0"/>
        </w:rPr>
      </w:pPr>
      <w:r w:rsidRPr="001D11C2">
        <w:rPr>
          <w:rStyle w:val="Emphasis"/>
          <w:i w:val="0"/>
          <w:iCs w:val="0"/>
        </w:rPr>
        <w:t>Testimony from one of our clients</w:t>
      </w:r>
      <w:r w:rsidR="001D11C2" w:rsidRPr="001D11C2">
        <w:rPr>
          <w:rStyle w:val="Emphasis"/>
          <w:i w:val="0"/>
          <w:iCs w:val="0"/>
        </w:rPr>
        <w:t>:</w:t>
      </w:r>
    </w:p>
    <w:p w14:paraId="279180FC" w14:textId="77777777" w:rsidR="00773A9A" w:rsidRPr="001D11C2" w:rsidRDefault="00773A9A" w:rsidP="001D11C2"/>
    <w:p w14:paraId="0AF5F41C" w14:textId="3D0553FD" w:rsidR="00305C4F" w:rsidRPr="001D11C2" w:rsidRDefault="00773A9A" w:rsidP="001D11C2">
      <w:pPr>
        <w:pStyle w:val="Quote"/>
        <w:rPr>
          <w:rFonts w:ascii="Calibri" w:eastAsia="Times New Roman" w:hAnsi="Calibri" w:cs="Calibri"/>
          <w:color w:val="000000"/>
          <w:shd w:val="clear" w:color="auto" w:fill="C9DAF8"/>
          <w:lang w:eastAsia="en-GB"/>
        </w:rPr>
      </w:pPr>
      <w:r w:rsidRPr="001D11C2">
        <w:t>“Once Anika sent the formal letter and got involved, the agent was ready to listen. After having the repairs completed…my family and I can live comfortably.”</w:t>
      </w:r>
      <w:r w:rsidR="00070BB2" w:rsidRPr="00305C4F">
        <w:rPr>
          <w:rFonts w:ascii="Calibri" w:eastAsia="Times New Roman" w:hAnsi="Calibri" w:cs="Calibri"/>
          <w:color w:val="000000"/>
          <w:shd w:val="clear" w:color="auto" w:fill="C9DAF8"/>
          <w:lang w:eastAsia="en-GB"/>
        </w:rPr>
        <w:br/>
      </w:r>
    </w:p>
    <w:p w14:paraId="63BF6635" w14:textId="1B3346F4" w:rsidR="00FF5689" w:rsidRDefault="00FF5689">
      <w:pPr>
        <w:spacing w:line="240" w:lineRule="auto"/>
        <w:rPr>
          <w:rFonts w:eastAsiaTheme="majorEastAsia" w:cstheme="majorBidi"/>
          <w:b/>
          <w:color w:val="2F5496" w:themeColor="accent1" w:themeShade="BF"/>
          <w:sz w:val="32"/>
          <w:szCs w:val="26"/>
        </w:rPr>
      </w:pPr>
      <w:r>
        <w:br w:type="page"/>
      </w:r>
    </w:p>
    <w:p w14:paraId="7842F950" w14:textId="7D4F3C0B" w:rsidR="005A1A79" w:rsidRDefault="005A1A79" w:rsidP="00305C4F">
      <w:pPr>
        <w:pStyle w:val="Heading2"/>
      </w:pPr>
      <w:r w:rsidRPr="007642F7">
        <w:lastRenderedPageBreak/>
        <w:t>Eviction Support</w:t>
      </w:r>
    </w:p>
    <w:p w14:paraId="2CF22937" w14:textId="77777777" w:rsidR="00305C4F" w:rsidRPr="00305C4F" w:rsidRDefault="00305C4F" w:rsidP="00305C4F"/>
    <w:p w14:paraId="3C63575E" w14:textId="16C38C0F" w:rsidR="005A1A79" w:rsidRPr="00305C4F" w:rsidRDefault="005A1A79" w:rsidP="001D11C2">
      <w:pPr>
        <w:rPr>
          <w:lang w:eastAsia="en-GB"/>
        </w:rPr>
      </w:pPr>
      <w:r w:rsidRPr="00305C4F">
        <w:rPr>
          <w:lang w:eastAsia="en-GB"/>
        </w:rPr>
        <w:t xml:space="preserve">Everyone should have the opportunity to stay in their home. Yet a </w:t>
      </w:r>
      <w:hyperlink r:id="rId20" w:history="1">
        <w:r w:rsidRPr="00305C4F">
          <w:rPr>
            <w:color w:val="1155CC"/>
            <w:u w:val="single"/>
            <w:lang w:eastAsia="en-GB"/>
          </w:rPr>
          <w:t>recent surve</w:t>
        </w:r>
        <w:r w:rsidR="00B719BF">
          <w:rPr>
            <w:color w:val="1155CC"/>
            <w:u w:val="single"/>
            <w:lang w:eastAsia="en-GB"/>
          </w:rPr>
          <w:t>y from Everybody’s Home</w:t>
        </w:r>
      </w:hyperlink>
      <w:r w:rsidRPr="00305C4F">
        <w:rPr>
          <w:lang w:eastAsia="en-GB"/>
        </w:rPr>
        <w:t xml:space="preserve"> found </w:t>
      </w:r>
      <w:r w:rsidRPr="00FF5689">
        <w:rPr>
          <w:b/>
          <w:bCs/>
          <w:lang w:eastAsia="en-GB"/>
        </w:rPr>
        <w:t>82%</w:t>
      </w:r>
      <w:r w:rsidRPr="00305C4F">
        <w:rPr>
          <w:lang w:eastAsia="en-GB"/>
        </w:rPr>
        <w:t xml:space="preserve"> of renters in Australia are in housing stress (spending more than </w:t>
      </w:r>
      <w:r w:rsidRPr="00FF5689">
        <w:rPr>
          <w:b/>
          <w:lang w:eastAsia="en-GB"/>
        </w:rPr>
        <w:t xml:space="preserve">30% </w:t>
      </w:r>
      <w:r w:rsidRPr="00305C4F">
        <w:rPr>
          <w:lang w:eastAsia="en-GB"/>
        </w:rPr>
        <w:t>of their income on housing) - an internationally accepted benchmark beyond which people face financial stress and difficult choices. Three quarters feel anxious about their financial security.</w:t>
      </w:r>
    </w:p>
    <w:p w14:paraId="6F602B5B" w14:textId="5966F687" w:rsidR="00C044A7" w:rsidRPr="00305C4F" w:rsidRDefault="00C044A7" w:rsidP="005A1A79">
      <w:pPr>
        <w:rPr>
          <w:rFonts w:ascii="Calibri" w:eastAsia="Times New Roman" w:hAnsi="Calibri" w:cs="Calibri"/>
          <w:color w:val="000000"/>
          <w:lang w:eastAsia="en-GB"/>
        </w:rPr>
      </w:pPr>
    </w:p>
    <w:p w14:paraId="7008AC91" w14:textId="3942B02B" w:rsidR="00C044A7" w:rsidRPr="00305C4F" w:rsidRDefault="00773A9A" w:rsidP="001D11C2">
      <w:pPr>
        <w:rPr>
          <w:lang w:eastAsia="en-GB"/>
        </w:rPr>
      </w:pPr>
      <w:r w:rsidRPr="00305C4F">
        <w:rPr>
          <w:lang w:eastAsia="en-GB"/>
        </w:rPr>
        <w:t xml:space="preserve">We were able to assist </w:t>
      </w:r>
      <w:r w:rsidRPr="00FF5689">
        <w:rPr>
          <w:b/>
          <w:bCs/>
          <w:lang w:eastAsia="en-GB"/>
        </w:rPr>
        <w:t>17</w:t>
      </w:r>
      <w:r w:rsidRPr="00305C4F">
        <w:rPr>
          <w:lang w:eastAsia="en-GB"/>
        </w:rPr>
        <w:t xml:space="preserve"> renters through eviction this year.</w:t>
      </w:r>
    </w:p>
    <w:p w14:paraId="510ABDB6" w14:textId="51A9BDE2" w:rsidR="00C044A7" w:rsidRPr="00305C4F" w:rsidRDefault="00C044A7" w:rsidP="005A1A79">
      <w:pPr>
        <w:rPr>
          <w:rFonts w:ascii="Calibri" w:eastAsia="Times New Roman" w:hAnsi="Calibri" w:cs="Calibri"/>
          <w:color w:val="000000"/>
          <w:lang w:eastAsia="en-GB"/>
        </w:rPr>
      </w:pPr>
    </w:p>
    <w:p w14:paraId="1B42F985" w14:textId="3FECAB2B" w:rsidR="005A1A79" w:rsidRPr="00305C4F" w:rsidRDefault="005A1A79" w:rsidP="001D11C2">
      <w:pPr>
        <w:rPr>
          <w:lang w:eastAsia="en-GB"/>
        </w:rPr>
      </w:pPr>
      <w:r w:rsidRPr="00305C4F">
        <w:rPr>
          <w:lang w:eastAsia="en-GB"/>
        </w:rPr>
        <w:t>Our Eviction Support service helps renters in Victoria who have received a notice to vacate due to rental arrears. We support renters to:</w:t>
      </w:r>
    </w:p>
    <w:p w14:paraId="736B1E22" w14:textId="311DF5A3" w:rsidR="005A1A79" w:rsidRPr="00305C4F" w:rsidRDefault="005A1A79" w:rsidP="001D11C2">
      <w:pPr>
        <w:pStyle w:val="ListParagraph"/>
        <w:numPr>
          <w:ilvl w:val="0"/>
          <w:numId w:val="53"/>
        </w:numPr>
        <w:rPr>
          <w:lang w:eastAsia="en-GB"/>
        </w:rPr>
      </w:pPr>
      <w:r w:rsidRPr="00305C4F">
        <w:rPr>
          <w:lang w:eastAsia="en-GB"/>
        </w:rPr>
        <w:t xml:space="preserve">Understand their legal </w:t>
      </w:r>
      <w:proofErr w:type="gramStart"/>
      <w:r w:rsidRPr="00305C4F">
        <w:rPr>
          <w:lang w:eastAsia="en-GB"/>
        </w:rPr>
        <w:t>options</w:t>
      </w:r>
      <w:proofErr w:type="gramEnd"/>
    </w:p>
    <w:p w14:paraId="6F6FEEBE" w14:textId="77777777" w:rsidR="005A1A79" w:rsidRPr="00305C4F" w:rsidRDefault="005A1A79" w:rsidP="001D11C2">
      <w:pPr>
        <w:pStyle w:val="ListParagraph"/>
        <w:numPr>
          <w:ilvl w:val="0"/>
          <w:numId w:val="53"/>
        </w:numPr>
        <w:rPr>
          <w:lang w:eastAsia="en-GB"/>
        </w:rPr>
      </w:pPr>
      <w:r w:rsidRPr="00305C4F">
        <w:rPr>
          <w:lang w:eastAsia="en-GB"/>
        </w:rPr>
        <w:t xml:space="preserve">Negotiate a payment plan with their </w:t>
      </w:r>
      <w:proofErr w:type="gramStart"/>
      <w:r w:rsidRPr="00305C4F">
        <w:rPr>
          <w:lang w:eastAsia="en-GB"/>
        </w:rPr>
        <w:t>landlord</w:t>
      </w:r>
      <w:proofErr w:type="gramEnd"/>
    </w:p>
    <w:p w14:paraId="3426DA8C" w14:textId="77777777" w:rsidR="005A1A79" w:rsidRPr="00305C4F" w:rsidRDefault="005A1A79" w:rsidP="001D11C2">
      <w:pPr>
        <w:pStyle w:val="ListParagraph"/>
        <w:numPr>
          <w:ilvl w:val="0"/>
          <w:numId w:val="53"/>
        </w:numPr>
        <w:rPr>
          <w:lang w:eastAsia="en-GB"/>
        </w:rPr>
      </w:pPr>
      <w:r w:rsidRPr="00305C4F">
        <w:rPr>
          <w:lang w:eastAsia="en-GB"/>
        </w:rPr>
        <w:t xml:space="preserve">Prepare to self-represent at their </w:t>
      </w:r>
      <w:proofErr w:type="gramStart"/>
      <w:r w:rsidRPr="00305C4F">
        <w:rPr>
          <w:lang w:eastAsia="en-GB"/>
        </w:rPr>
        <w:t>hearing</w:t>
      </w:r>
      <w:proofErr w:type="gramEnd"/>
    </w:p>
    <w:p w14:paraId="519AF983" w14:textId="77777777" w:rsidR="005A1A79" w:rsidRPr="00305C4F" w:rsidRDefault="005A1A79" w:rsidP="001D11C2">
      <w:pPr>
        <w:pStyle w:val="ListParagraph"/>
        <w:numPr>
          <w:ilvl w:val="0"/>
          <w:numId w:val="53"/>
        </w:numPr>
        <w:rPr>
          <w:lang w:eastAsia="en-GB"/>
        </w:rPr>
      </w:pPr>
      <w:r w:rsidRPr="00305C4F">
        <w:rPr>
          <w:lang w:eastAsia="en-GB"/>
        </w:rPr>
        <w:t xml:space="preserve">Stay in their homes or delay eviction so they can organise their next </w:t>
      </w:r>
      <w:proofErr w:type="gramStart"/>
      <w:r w:rsidRPr="00305C4F">
        <w:rPr>
          <w:lang w:eastAsia="en-GB"/>
        </w:rPr>
        <w:t>accommodation</w:t>
      </w:r>
      <w:proofErr w:type="gramEnd"/>
    </w:p>
    <w:p w14:paraId="4162E976" w14:textId="77777777" w:rsidR="005A1A79" w:rsidRPr="00305C4F" w:rsidRDefault="005A1A79" w:rsidP="005A1A79">
      <w:pPr>
        <w:rPr>
          <w:rFonts w:ascii="Calibri" w:eastAsia="Times New Roman" w:hAnsi="Calibri" w:cs="Calibri"/>
          <w:color w:val="000000"/>
          <w:lang w:eastAsia="en-GB"/>
        </w:rPr>
      </w:pPr>
    </w:p>
    <w:p w14:paraId="7D289D2F" w14:textId="7A2D3DA0" w:rsidR="005A1A79" w:rsidRPr="001D11C2" w:rsidRDefault="00773A9A" w:rsidP="001D11C2">
      <w:pPr>
        <w:rPr>
          <w:b/>
          <w:bCs/>
          <w:lang w:eastAsia="en-GB"/>
        </w:rPr>
      </w:pPr>
      <w:r w:rsidRPr="001D11C2">
        <w:rPr>
          <w:b/>
          <w:bCs/>
          <w:lang w:eastAsia="en-GB"/>
        </w:rPr>
        <w:t>A testimony from one of our clients</w:t>
      </w:r>
      <w:r w:rsidR="001D11C2" w:rsidRPr="001D11C2">
        <w:rPr>
          <w:b/>
          <w:bCs/>
          <w:lang w:eastAsia="en-GB"/>
        </w:rPr>
        <w:t>:</w:t>
      </w:r>
    </w:p>
    <w:p w14:paraId="1382B0DC" w14:textId="77777777" w:rsidR="00773A9A" w:rsidRPr="00305C4F" w:rsidRDefault="00773A9A" w:rsidP="001D11C2">
      <w:pPr>
        <w:rPr>
          <w:lang w:eastAsia="en-GB"/>
        </w:rPr>
      </w:pPr>
    </w:p>
    <w:p w14:paraId="607EBFC4" w14:textId="2F1AE4AF" w:rsidR="00773A9A" w:rsidRDefault="00773A9A" w:rsidP="001D11C2">
      <w:pPr>
        <w:pStyle w:val="Quote"/>
        <w:rPr>
          <w:lang w:eastAsia="en-GB"/>
        </w:rPr>
      </w:pPr>
      <w:r w:rsidRPr="00305C4F">
        <w:rPr>
          <w:lang w:eastAsia="en-GB"/>
        </w:rPr>
        <w:t>“They saved me from being homeless…they reassured me throughout the process and were very thorough</w:t>
      </w:r>
      <w:r w:rsidR="001D11C2">
        <w:rPr>
          <w:lang w:eastAsia="en-GB"/>
        </w:rPr>
        <w:t>.</w:t>
      </w:r>
      <w:r w:rsidRPr="00305C4F">
        <w:rPr>
          <w:lang w:eastAsia="en-GB"/>
        </w:rPr>
        <w:t>”</w:t>
      </w:r>
    </w:p>
    <w:p w14:paraId="2ADC1C3A" w14:textId="77777777" w:rsidR="00305C4F" w:rsidRPr="00305C4F" w:rsidRDefault="00305C4F" w:rsidP="005A1A79">
      <w:pPr>
        <w:rPr>
          <w:rFonts w:ascii="Calibri" w:eastAsia="Times New Roman" w:hAnsi="Calibri" w:cs="Calibri"/>
          <w:i/>
          <w:iCs/>
          <w:color w:val="000000"/>
          <w:lang w:eastAsia="en-GB"/>
        </w:rPr>
      </w:pPr>
    </w:p>
    <w:p w14:paraId="44B9D3C0" w14:textId="1C445506" w:rsidR="005A1A79" w:rsidRDefault="005A1A79" w:rsidP="00305C4F">
      <w:pPr>
        <w:pStyle w:val="Heading2"/>
      </w:pPr>
      <w:r w:rsidRPr="007642F7">
        <w:t>Bond Recovery</w:t>
      </w:r>
    </w:p>
    <w:p w14:paraId="2B652F36" w14:textId="77777777" w:rsidR="00305C4F" w:rsidRPr="00305C4F" w:rsidRDefault="00305C4F" w:rsidP="00305C4F"/>
    <w:p w14:paraId="3CCE8667" w14:textId="32DD355E" w:rsidR="005A1A79" w:rsidRPr="00305C4F" w:rsidRDefault="005A1A79" w:rsidP="001D11C2">
      <w:pPr>
        <w:rPr>
          <w:lang w:eastAsia="en-GB"/>
        </w:rPr>
      </w:pPr>
      <w:r w:rsidRPr="00FF5689">
        <w:rPr>
          <w:b/>
          <w:bCs/>
          <w:lang w:eastAsia="en-GB"/>
        </w:rPr>
        <w:t>1 in 3</w:t>
      </w:r>
      <w:r w:rsidRPr="00305C4F">
        <w:rPr>
          <w:lang w:eastAsia="en-GB"/>
        </w:rPr>
        <w:t xml:space="preserve"> renters lose all or part of their bond at the end of their tenancy. We are seeing many rental providers make unmeritorious claims, including one </w:t>
      </w:r>
      <w:r w:rsidR="001D11C2" w:rsidRPr="00305C4F">
        <w:rPr>
          <w:lang w:eastAsia="en-GB"/>
        </w:rPr>
        <w:lastRenderedPageBreak/>
        <w:t>who</w:t>
      </w:r>
      <w:r w:rsidRPr="00305C4F">
        <w:rPr>
          <w:lang w:eastAsia="en-GB"/>
        </w:rPr>
        <w:t xml:space="preserve"> claimed </w:t>
      </w:r>
      <w:r w:rsidRPr="00FF5689">
        <w:rPr>
          <w:b/>
          <w:bCs/>
          <w:lang w:eastAsia="en-GB"/>
        </w:rPr>
        <w:t>$300</w:t>
      </w:r>
      <w:r w:rsidRPr="00305C4F">
        <w:rPr>
          <w:lang w:eastAsia="en-GB"/>
        </w:rPr>
        <w:t xml:space="preserve"> with a photo of a hair on the floor as evidence. Renters are being forced to choose between paying unfair claims, or waiting up to a year for a hearing, unable to access their entire bond.</w:t>
      </w:r>
    </w:p>
    <w:p w14:paraId="6434B338" w14:textId="77777777" w:rsidR="00305C4F" w:rsidRPr="00305C4F" w:rsidRDefault="00305C4F" w:rsidP="005A1A79">
      <w:pPr>
        <w:rPr>
          <w:rFonts w:ascii="Calibri" w:eastAsia="Times New Roman" w:hAnsi="Calibri" w:cs="Calibri"/>
          <w:color w:val="000000"/>
          <w:lang w:eastAsia="en-GB"/>
        </w:rPr>
      </w:pPr>
    </w:p>
    <w:p w14:paraId="163112F4" w14:textId="73F08BF2" w:rsidR="00571BA0" w:rsidRPr="008C32FE" w:rsidRDefault="00305C4F" w:rsidP="001D11C2">
      <w:pPr>
        <w:rPr>
          <w:lang w:eastAsia="en-GB"/>
        </w:rPr>
      </w:pPr>
      <w:r w:rsidRPr="00305C4F">
        <w:rPr>
          <w:lang w:eastAsia="en-GB"/>
        </w:rPr>
        <w:t xml:space="preserve">We were able to support </w:t>
      </w:r>
      <w:r w:rsidRPr="00FF5689">
        <w:rPr>
          <w:b/>
          <w:bCs/>
          <w:lang w:eastAsia="en-GB"/>
        </w:rPr>
        <w:t xml:space="preserve">102 </w:t>
      </w:r>
      <w:r w:rsidRPr="00305C4F">
        <w:rPr>
          <w:lang w:eastAsia="en-GB"/>
        </w:rPr>
        <w:t>renters to recover unfairly withheld bond money.</w:t>
      </w:r>
    </w:p>
    <w:p w14:paraId="60590CA6" w14:textId="456288FC" w:rsidR="00571BA0" w:rsidRPr="00305C4F" w:rsidRDefault="00571BA0" w:rsidP="005A1A79">
      <w:pPr>
        <w:rPr>
          <w:rFonts w:ascii="Calibri" w:eastAsia="Times New Roman" w:hAnsi="Calibri" w:cs="Calibri"/>
          <w:color w:val="000000"/>
          <w:lang w:eastAsia="en-GB"/>
        </w:rPr>
      </w:pPr>
    </w:p>
    <w:p w14:paraId="59F1DD82" w14:textId="180C352C" w:rsidR="005A1A79" w:rsidRPr="00305C4F" w:rsidRDefault="005A1A79" w:rsidP="001D11C2">
      <w:pPr>
        <w:rPr>
          <w:lang w:eastAsia="en-GB"/>
        </w:rPr>
      </w:pPr>
      <w:r w:rsidRPr="00305C4F">
        <w:rPr>
          <w:lang w:eastAsia="en-GB"/>
        </w:rPr>
        <w:t>Our Bond Recovery service helps renters in Victoria to dispute their landlord’s VCAT bond claim. We support renters to:</w:t>
      </w:r>
    </w:p>
    <w:p w14:paraId="2ECBA183" w14:textId="0656F67A" w:rsidR="005A1A79" w:rsidRPr="00305C4F" w:rsidRDefault="005A1A79" w:rsidP="001D11C2">
      <w:pPr>
        <w:pStyle w:val="ListParagraph"/>
        <w:numPr>
          <w:ilvl w:val="0"/>
          <w:numId w:val="54"/>
        </w:numPr>
        <w:rPr>
          <w:lang w:eastAsia="en-GB"/>
        </w:rPr>
      </w:pPr>
      <w:r w:rsidRPr="00305C4F">
        <w:rPr>
          <w:lang w:eastAsia="en-GB"/>
        </w:rPr>
        <w:t xml:space="preserve">Understand whether they should dispute the </w:t>
      </w:r>
      <w:proofErr w:type="gramStart"/>
      <w:r w:rsidRPr="00305C4F">
        <w:rPr>
          <w:lang w:eastAsia="en-GB"/>
        </w:rPr>
        <w:t>claim</w:t>
      </w:r>
      <w:proofErr w:type="gramEnd"/>
    </w:p>
    <w:p w14:paraId="54FFFDE6" w14:textId="7BE7E1A0" w:rsidR="005A1A79" w:rsidRPr="00305C4F" w:rsidRDefault="005A1A79" w:rsidP="001D11C2">
      <w:pPr>
        <w:pStyle w:val="ListParagraph"/>
        <w:numPr>
          <w:ilvl w:val="0"/>
          <w:numId w:val="54"/>
        </w:numPr>
        <w:rPr>
          <w:lang w:eastAsia="en-GB"/>
        </w:rPr>
      </w:pPr>
      <w:r w:rsidRPr="00305C4F">
        <w:rPr>
          <w:lang w:eastAsia="en-GB"/>
        </w:rPr>
        <w:t xml:space="preserve">Negotiate the claim with their </w:t>
      </w:r>
      <w:proofErr w:type="gramStart"/>
      <w:r w:rsidRPr="00305C4F">
        <w:rPr>
          <w:lang w:eastAsia="en-GB"/>
        </w:rPr>
        <w:t>landlord</w:t>
      </w:r>
      <w:proofErr w:type="gramEnd"/>
    </w:p>
    <w:p w14:paraId="7BBC3C30" w14:textId="1C21759B" w:rsidR="005A1A79" w:rsidRDefault="005A1A79" w:rsidP="001D11C2">
      <w:pPr>
        <w:pStyle w:val="ListParagraph"/>
        <w:numPr>
          <w:ilvl w:val="0"/>
          <w:numId w:val="54"/>
        </w:numPr>
        <w:rPr>
          <w:lang w:eastAsia="en-GB"/>
        </w:rPr>
      </w:pPr>
      <w:r w:rsidRPr="00305C4F">
        <w:rPr>
          <w:lang w:eastAsia="en-GB"/>
        </w:rPr>
        <w:t xml:space="preserve">Prepare to self-represent at their </w:t>
      </w:r>
      <w:proofErr w:type="gramStart"/>
      <w:r w:rsidRPr="00305C4F">
        <w:rPr>
          <w:lang w:eastAsia="en-GB"/>
        </w:rPr>
        <w:t>hearing</w:t>
      </w:r>
      <w:proofErr w:type="gramEnd"/>
    </w:p>
    <w:p w14:paraId="36512F26" w14:textId="5503EC9D" w:rsidR="00305C4F" w:rsidRDefault="00305C4F" w:rsidP="00305C4F">
      <w:pPr>
        <w:textAlignment w:val="baseline"/>
        <w:rPr>
          <w:rFonts w:ascii="Calibri" w:eastAsia="Times New Roman" w:hAnsi="Calibri" w:cs="Calibri"/>
          <w:color w:val="000000"/>
          <w:lang w:eastAsia="en-GB"/>
        </w:rPr>
      </w:pPr>
    </w:p>
    <w:p w14:paraId="1D40434C" w14:textId="34F0EF4E" w:rsidR="00305C4F" w:rsidRPr="007129DF" w:rsidRDefault="00305C4F" w:rsidP="007129DF">
      <w:pPr>
        <w:rPr>
          <w:rFonts w:ascii="Arial" w:hAnsi="Arial"/>
          <w:lang w:eastAsia="en-GB"/>
        </w:rPr>
      </w:pPr>
      <w:r w:rsidRPr="001D11C2">
        <w:rPr>
          <w:lang w:eastAsia="en-GB"/>
        </w:rPr>
        <w:t>The following data states the type of damage that was claimed by rental providers and the average bond amount that we were able to assist our clients to recover</w:t>
      </w:r>
      <w:r w:rsidR="001D11C2">
        <w:rPr>
          <w:lang w:eastAsia="en-GB"/>
        </w:rPr>
        <w:t>:</w:t>
      </w:r>
    </w:p>
    <w:p w14:paraId="3D9FE135" w14:textId="667109FF" w:rsidR="00305C4F" w:rsidRPr="00305C4F" w:rsidRDefault="00305C4F" w:rsidP="00305C4F">
      <w:pPr>
        <w:textAlignment w:val="baseline"/>
        <w:rPr>
          <w:rFonts w:ascii="Calibri" w:eastAsia="Times New Roman" w:hAnsi="Calibri" w:cs="Calibri"/>
          <w:color w:val="000000"/>
          <w:lang w:eastAsia="en-GB"/>
        </w:rPr>
      </w:pPr>
    </w:p>
    <w:p w14:paraId="297328D2" w14:textId="6146D183" w:rsidR="00305C4F" w:rsidRPr="00305C4F" w:rsidRDefault="00305C4F" w:rsidP="007129DF">
      <w:pPr>
        <w:pStyle w:val="ListParagraph"/>
        <w:numPr>
          <w:ilvl w:val="0"/>
          <w:numId w:val="70"/>
        </w:numPr>
        <w:rPr>
          <w:lang w:eastAsia="en-GB"/>
        </w:rPr>
      </w:pPr>
      <w:r w:rsidRPr="00FF5689">
        <w:rPr>
          <w:b/>
          <w:bCs/>
          <w:lang w:eastAsia="en-GB"/>
        </w:rPr>
        <w:t>52.8%</w:t>
      </w:r>
      <w:r w:rsidRPr="00305C4F">
        <w:rPr>
          <w:lang w:eastAsia="en-GB"/>
        </w:rPr>
        <w:t xml:space="preserve"> of bonds claims were regarding damages and the average amount recovered was </w:t>
      </w:r>
      <w:r w:rsidRPr="00FF5689">
        <w:rPr>
          <w:b/>
          <w:bCs/>
          <w:lang w:eastAsia="en-GB"/>
        </w:rPr>
        <w:t>$2,608.</w:t>
      </w:r>
    </w:p>
    <w:p w14:paraId="41F1DC73" w14:textId="53D1F217" w:rsidR="00305C4F" w:rsidRPr="00305C4F" w:rsidRDefault="00305C4F" w:rsidP="007129DF">
      <w:pPr>
        <w:pStyle w:val="ListParagraph"/>
        <w:numPr>
          <w:ilvl w:val="0"/>
          <w:numId w:val="70"/>
        </w:numPr>
        <w:rPr>
          <w:lang w:eastAsia="en-GB"/>
        </w:rPr>
      </w:pPr>
      <w:r w:rsidRPr="00FF5689">
        <w:rPr>
          <w:b/>
          <w:bCs/>
          <w:lang w:eastAsia="en-GB"/>
        </w:rPr>
        <w:t>16.5%</w:t>
      </w:r>
      <w:r w:rsidRPr="00305C4F">
        <w:rPr>
          <w:lang w:eastAsia="en-GB"/>
        </w:rPr>
        <w:t xml:space="preserve"> were due to other reasons where the average amount recovered was </w:t>
      </w:r>
      <w:r w:rsidRPr="00FF5689">
        <w:rPr>
          <w:b/>
          <w:bCs/>
          <w:lang w:eastAsia="en-GB"/>
        </w:rPr>
        <w:t>$2,004.</w:t>
      </w:r>
    </w:p>
    <w:p w14:paraId="76A311A6" w14:textId="6F0C41C4" w:rsidR="00305C4F" w:rsidRPr="00305C4F" w:rsidRDefault="00305C4F" w:rsidP="007129DF">
      <w:pPr>
        <w:pStyle w:val="ListParagraph"/>
        <w:numPr>
          <w:ilvl w:val="0"/>
          <w:numId w:val="70"/>
        </w:numPr>
        <w:rPr>
          <w:lang w:eastAsia="en-GB"/>
        </w:rPr>
      </w:pPr>
      <w:r w:rsidRPr="00FF5689">
        <w:rPr>
          <w:b/>
          <w:bCs/>
          <w:lang w:eastAsia="en-GB"/>
        </w:rPr>
        <w:t>16.3%</w:t>
      </w:r>
      <w:r w:rsidRPr="00305C4F">
        <w:rPr>
          <w:lang w:eastAsia="en-GB"/>
        </w:rPr>
        <w:t xml:space="preserve"> was about money owed and on average, </w:t>
      </w:r>
      <w:r w:rsidRPr="00FF5689">
        <w:rPr>
          <w:b/>
          <w:bCs/>
          <w:lang w:eastAsia="en-GB"/>
        </w:rPr>
        <w:t>$2,287</w:t>
      </w:r>
      <w:r w:rsidRPr="00305C4F">
        <w:rPr>
          <w:lang w:eastAsia="en-GB"/>
        </w:rPr>
        <w:t xml:space="preserve"> was recovered.</w:t>
      </w:r>
    </w:p>
    <w:p w14:paraId="68E90064" w14:textId="75B56212" w:rsidR="00305C4F" w:rsidRPr="00305C4F" w:rsidRDefault="00305C4F" w:rsidP="007129DF">
      <w:pPr>
        <w:pStyle w:val="ListParagraph"/>
        <w:numPr>
          <w:ilvl w:val="0"/>
          <w:numId w:val="70"/>
        </w:numPr>
        <w:rPr>
          <w:lang w:eastAsia="en-GB"/>
        </w:rPr>
      </w:pPr>
      <w:r w:rsidRPr="00FF5689">
        <w:rPr>
          <w:b/>
          <w:bCs/>
          <w:lang w:eastAsia="en-GB"/>
        </w:rPr>
        <w:t>11.8%</w:t>
      </w:r>
      <w:r w:rsidRPr="00305C4F">
        <w:rPr>
          <w:lang w:eastAsia="en-GB"/>
        </w:rPr>
        <w:t xml:space="preserve"> was </w:t>
      </w:r>
      <w:proofErr w:type="gramStart"/>
      <w:r w:rsidRPr="00305C4F">
        <w:rPr>
          <w:lang w:eastAsia="en-GB"/>
        </w:rPr>
        <w:t>in regards to</w:t>
      </w:r>
      <w:proofErr w:type="gramEnd"/>
      <w:r w:rsidRPr="00305C4F">
        <w:rPr>
          <w:lang w:eastAsia="en-GB"/>
        </w:rPr>
        <w:t xml:space="preserve"> cleaning and the average amount recovered was </w:t>
      </w:r>
      <w:r w:rsidRPr="00FF5689">
        <w:rPr>
          <w:b/>
          <w:bCs/>
          <w:lang w:eastAsia="en-GB"/>
        </w:rPr>
        <w:t>$826.</w:t>
      </w:r>
      <w:r w:rsidRPr="00305C4F">
        <w:rPr>
          <w:lang w:eastAsia="en-GB"/>
        </w:rPr>
        <w:t xml:space="preserve"> </w:t>
      </w:r>
    </w:p>
    <w:p w14:paraId="1C99E35B" w14:textId="6EA82935" w:rsidR="001D11C2" w:rsidRDefault="00305C4F" w:rsidP="007129DF">
      <w:pPr>
        <w:pStyle w:val="ListParagraph"/>
        <w:numPr>
          <w:ilvl w:val="0"/>
          <w:numId w:val="70"/>
        </w:numPr>
        <w:rPr>
          <w:lang w:eastAsia="en-GB"/>
        </w:rPr>
      </w:pPr>
      <w:r w:rsidRPr="00305C4F">
        <w:rPr>
          <w:lang w:eastAsia="en-GB"/>
        </w:rPr>
        <w:t xml:space="preserve">The remaining </w:t>
      </w:r>
      <w:r w:rsidRPr="00FF5689">
        <w:rPr>
          <w:b/>
          <w:bCs/>
          <w:lang w:eastAsia="en-GB"/>
        </w:rPr>
        <w:t>2.6%</w:t>
      </w:r>
      <w:r w:rsidRPr="00305C4F">
        <w:rPr>
          <w:lang w:eastAsia="en-GB"/>
        </w:rPr>
        <w:t xml:space="preserve"> of claims had to do with locks and on average, </w:t>
      </w:r>
      <w:r w:rsidRPr="00FF5689">
        <w:rPr>
          <w:b/>
          <w:bCs/>
          <w:lang w:eastAsia="en-GB"/>
        </w:rPr>
        <w:t>$1,414</w:t>
      </w:r>
      <w:r w:rsidRPr="00305C4F">
        <w:rPr>
          <w:lang w:eastAsia="en-GB"/>
        </w:rPr>
        <w:t xml:space="preserve"> was recovered.</w:t>
      </w:r>
    </w:p>
    <w:p w14:paraId="4441C30D" w14:textId="77777777" w:rsidR="001D11C2" w:rsidRDefault="001D11C2">
      <w:pPr>
        <w:spacing w:line="240" w:lineRule="auto"/>
        <w:rPr>
          <w:lang w:eastAsia="en-GB"/>
        </w:rPr>
      </w:pPr>
      <w:r>
        <w:rPr>
          <w:lang w:eastAsia="en-GB"/>
        </w:rPr>
        <w:br w:type="page"/>
      </w:r>
    </w:p>
    <w:p w14:paraId="24DA6337" w14:textId="0D34A8B5" w:rsidR="000E16A7" w:rsidRDefault="005A1A79" w:rsidP="007129DF">
      <w:pPr>
        <w:pStyle w:val="Heading2"/>
      </w:pPr>
      <w:r w:rsidRPr="00305C4F">
        <w:lastRenderedPageBreak/>
        <w:t>New services and tools</w:t>
      </w:r>
    </w:p>
    <w:p w14:paraId="5F05DCAA" w14:textId="39C22FD2" w:rsidR="00F50B97" w:rsidRPr="007129DF" w:rsidRDefault="005F1B6B" w:rsidP="007129DF">
      <w:pPr>
        <w:pStyle w:val="Heading3"/>
      </w:pPr>
      <w:r w:rsidRPr="007642F7">
        <w:t xml:space="preserve">Strategic priorities </w:t>
      </w:r>
    </w:p>
    <w:p w14:paraId="43B094D3" w14:textId="38851ECB" w:rsidR="005F1B6B" w:rsidRPr="001D11C2" w:rsidRDefault="007B019C" w:rsidP="001D11C2">
      <w:pPr>
        <w:rPr>
          <w:rFonts w:eastAsia="Times New Roman" w:cs="Arial"/>
          <w:color w:val="000000"/>
          <w:shd w:val="clear" w:color="auto" w:fill="C9DAF8"/>
          <w:lang w:eastAsia="en-GB"/>
        </w:rPr>
      </w:pPr>
      <w:hyperlink r:id="rId21" w:history="1">
        <w:r w:rsidR="001D11C2">
          <w:rPr>
            <w:rStyle w:val="Hyperlink"/>
            <w:rFonts w:cs="Arial"/>
            <w:lang w:eastAsia="en-GB"/>
          </w:rPr>
          <w:t xml:space="preserve">View our </w:t>
        </w:r>
        <w:proofErr w:type="gramStart"/>
        <w:r w:rsidR="001D11C2">
          <w:rPr>
            <w:rStyle w:val="Hyperlink"/>
            <w:rFonts w:cs="Arial"/>
            <w:lang w:eastAsia="en-GB"/>
          </w:rPr>
          <w:t>3 year</w:t>
        </w:r>
        <w:proofErr w:type="gramEnd"/>
        <w:r w:rsidR="001D11C2">
          <w:rPr>
            <w:rStyle w:val="Hyperlink"/>
            <w:rFonts w:cs="Arial"/>
            <w:lang w:eastAsia="en-GB"/>
          </w:rPr>
          <w:t xml:space="preserve"> strategic plan</w:t>
        </w:r>
      </w:hyperlink>
      <w:r w:rsidR="00F50B97" w:rsidRPr="001D11C2">
        <w:rPr>
          <w:rFonts w:cs="Arial"/>
          <w:lang w:eastAsia="en-GB"/>
        </w:rPr>
        <w:t>.</w:t>
      </w:r>
    </w:p>
    <w:p w14:paraId="684A30F3" w14:textId="77777777" w:rsidR="005F1B6B" w:rsidRPr="00F50B97" w:rsidRDefault="005F1B6B" w:rsidP="005F1B6B">
      <w:pPr>
        <w:rPr>
          <w:rFonts w:ascii="Calibri" w:eastAsia="Times New Roman" w:hAnsi="Calibri" w:cs="Calibri"/>
          <w:color w:val="000000"/>
          <w:shd w:val="clear" w:color="auto" w:fill="C9DAF8"/>
          <w:lang w:eastAsia="en-GB"/>
        </w:rPr>
      </w:pPr>
    </w:p>
    <w:p w14:paraId="29C8AAD9" w14:textId="6B2306A1" w:rsidR="00F50B97" w:rsidRPr="007129DF" w:rsidRDefault="005F1B6B" w:rsidP="007129DF">
      <w:pPr>
        <w:rPr>
          <w:b/>
          <w:bCs/>
        </w:rPr>
      </w:pPr>
      <w:r w:rsidRPr="00F50B97">
        <w:t>By 2025, we aspire to make real justice a reality for renters Australia-wide. Vulnerable renters will have access to a range of services which empower them to overcome the most common barriers to maintaining safe and secure housing. These services will be widely accessible to those who need it, made possible by our partnerships with universities, PLT providers, law firms, and the support of the next- generation of socially conscious lawyers. Renters will live in a fairer justice system - one which better protects their rights and their dignity - and we will all be a step closer to a world where everyone can access justice.</w:t>
      </w:r>
    </w:p>
    <w:p w14:paraId="25B2FEB6" w14:textId="1A196100" w:rsidR="005A1A79" w:rsidRPr="007129DF" w:rsidRDefault="005A1A79" w:rsidP="007129DF">
      <w:pPr>
        <w:pStyle w:val="Heading3"/>
        <w:rPr>
          <w:rFonts w:ascii="Arial" w:hAnsi="Arial"/>
        </w:rPr>
      </w:pPr>
      <w:r w:rsidRPr="00F50B97">
        <w:t>Housing Health Check pilot</w:t>
      </w:r>
    </w:p>
    <w:p w14:paraId="5EE24656" w14:textId="77777777" w:rsidR="005A1A79" w:rsidRPr="00F50B97" w:rsidRDefault="005A1A79" w:rsidP="001D11C2">
      <w:pPr>
        <w:rPr>
          <w:lang w:eastAsia="en-GB"/>
        </w:rPr>
      </w:pPr>
      <w:r w:rsidRPr="00F50B97">
        <w:rPr>
          <w:lang w:eastAsia="en-GB"/>
        </w:rPr>
        <w:t xml:space="preserve">In FY 22/23 we began developing our first service that proactively supports and educates renters to </w:t>
      </w:r>
      <w:r w:rsidRPr="00F50B97">
        <w:rPr>
          <w:b/>
          <w:bCs/>
          <w:lang w:eastAsia="en-GB"/>
        </w:rPr>
        <w:t xml:space="preserve">avoid </w:t>
      </w:r>
      <w:r w:rsidRPr="00F50B97">
        <w:rPr>
          <w:lang w:eastAsia="en-GB"/>
        </w:rPr>
        <w:t>legal risks that could destabilise their housing in the future.</w:t>
      </w:r>
    </w:p>
    <w:p w14:paraId="29B13041" w14:textId="77777777" w:rsidR="005A1A79" w:rsidRPr="00F50B97" w:rsidRDefault="005A1A79" w:rsidP="005A1A79">
      <w:pPr>
        <w:rPr>
          <w:rFonts w:ascii="Calibri" w:eastAsia="Times New Roman" w:hAnsi="Calibri" w:cs="Calibri"/>
          <w:color w:val="000000"/>
          <w:lang w:eastAsia="en-GB"/>
        </w:rPr>
      </w:pPr>
    </w:p>
    <w:p w14:paraId="0D94ED61" w14:textId="77777777" w:rsidR="005A1A79" w:rsidRPr="00F50B97" w:rsidRDefault="005A1A79" w:rsidP="001D11C2">
      <w:pPr>
        <w:rPr>
          <w:lang w:eastAsia="en-GB"/>
        </w:rPr>
      </w:pPr>
      <w:r w:rsidRPr="00F50B97">
        <w:rPr>
          <w:lang w:eastAsia="en-GB"/>
        </w:rPr>
        <w:t>Partnering with Launch Housing and supported by ANZ Community Foundation, we conducted a small-scale pilot to support people transitioning from homelessness into new tenancies. </w:t>
      </w:r>
    </w:p>
    <w:p w14:paraId="25636BD2" w14:textId="77777777" w:rsidR="005A1A79" w:rsidRPr="00F50B97" w:rsidRDefault="005A1A79" w:rsidP="005A1A79">
      <w:pPr>
        <w:rPr>
          <w:rFonts w:ascii="Calibri" w:eastAsia="Times New Roman" w:hAnsi="Calibri" w:cs="Calibri"/>
          <w:color w:val="000000"/>
          <w:lang w:eastAsia="en-GB"/>
        </w:rPr>
      </w:pPr>
    </w:p>
    <w:p w14:paraId="722C1900" w14:textId="77777777" w:rsidR="005A1A79" w:rsidRPr="00F50B97" w:rsidRDefault="005A1A79" w:rsidP="001D11C2">
      <w:pPr>
        <w:rPr>
          <w:lang w:eastAsia="en-GB"/>
        </w:rPr>
      </w:pPr>
      <w:r w:rsidRPr="00F50B97">
        <w:rPr>
          <w:lang w:eastAsia="en-GB"/>
        </w:rPr>
        <w:t>User research revealed people entering new tenancies were scared to question anything in case their offer was withdrawn, and it was often the most vulnerable entering tenancies with illegal rental agreements and subpar conditions. </w:t>
      </w:r>
    </w:p>
    <w:p w14:paraId="20C7FA4E" w14:textId="77777777" w:rsidR="005A1A79" w:rsidRPr="00F50B97" w:rsidRDefault="005A1A79" w:rsidP="005A1A79">
      <w:pPr>
        <w:rPr>
          <w:rFonts w:ascii="Calibri" w:eastAsia="Times New Roman" w:hAnsi="Calibri" w:cs="Calibri"/>
          <w:color w:val="000000"/>
          <w:lang w:eastAsia="en-GB"/>
        </w:rPr>
      </w:pPr>
    </w:p>
    <w:p w14:paraId="32DA4BFE" w14:textId="77777777" w:rsidR="005A1A79" w:rsidRPr="00F50B97" w:rsidRDefault="005A1A79" w:rsidP="001D11C2">
      <w:pPr>
        <w:rPr>
          <w:lang w:eastAsia="en-GB"/>
        </w:rPr>
      </w:pPr>
      <w:r w:rsidRPr="00F50B97">
        <w:rPr>
          <w:lang w:eastAsia="en-GB"/>
        </w:rPr>
        <w:t xml:space="preserve">Based on our findings, we prototyped and built the pilot service. Launch Housing caseworkers referred people transitioning out of homelessness, then we offered one-on-one legal support and a phone accessible app where they could submit questions and read information about renting. The pilot commenced in </w:t>
      </w:r>
      <w:proofErr w:type="gramStart"/>
      <w:r w:rsidRPr="00F50B97">
        <w:rPr>
          <w:lang w:eastAsia="en-GB"/>
        </w:rPr>
        <w:t>May</w:t>
      </w:r>
      <w:proofErr w:type="gramEnd"/>
      <w:r w:rsidRPr="00F50B97">
        <w:rPr>
          <w:lang w:eastAsia="en-GB"/>
        </w:rPr>
        <w:t xml:space="preserve"> and we have supported a small number of renters to start tenancies on the right foot. </w:t>
      </w:r>
    </w:p>
    <w:p w14:paraId="7BA217F3" w14:textId="77777777" w:rsidR="005A1A79" w:rsidRPr="00F50B97" w:rsidRDefault="005A1A79" w:rsidP="005A1A79">
      <w:pPr>
        <w:rPr>
          <w:rFonts w:ascii="Calibri" w:eastAsia="Times New Roman" w:hAnsi="Calibri" w:cs="Calibri"/>
          <w:color w:val="000000"/>
          <w:lang w:eastAsia="en-GB"/>
        </w:rPr>
      </w:pPr>
    </w:p>
    <w:p w14:paraId="73C11B51" w14:textId="388BAD7C" w:rsidR="00F50B97" w:rsidRDefault="005A1A79" w:rsidP="001D11C2">
      <w:pPr>
        <w:rPr>
          <w:lang w:eastAsia="en-GB"/>
        </w:rPr>
      </w:pPr>
      <w:r w:rsidRPr="00F50B97">
        <w:rPr>
          <w:lang w:eastAsia="en-GB"/>
        </w:rPr>
        <w:t>Next year, we will expand the Housing Health Check to reach more renters and conduct further testing to assess the service’s long-term effectiveness in sustaining stable housing.</w:t>
      </w:r>
    </w:p>
    <w:p w14:paraId="09FE37D8" w14:textId="77777777" w:rsidR="001D11C2" w:rsidRPr="001D11C2" w:rsidRDefault="001D11C2" w:rsidP="001D11C2">
      <w:pPr>
        <w:rPr>
          <w:lang w:eastAsia="en-GB"/>
        </w:rPr>
      </w:pPr>
    </w:p>
    <w:p w14:paraId="38C84CC4" w14:textId="5AAAF26C" w:rsidR="005A1A79" w:rsidRPr="007129DF" w:rsidRDefault="005A1A79" w:rsidP="007129DF">
      <w:pPr>
        <w:pStyle w:val="Heading3"/>
        <w:rPr>
          <w:rFonts w:ascii="Arial" w:hAnsi="Arial"/>
        </w:rPr>
      </w:pPr>
      <w:r w:rsidRPr="007642F7">
        <w:t>Debt Support first steps</w:t>
      </w:r>
    </w:p>
    <w:p w14:paraId="7735C77A" w14:textId="622DC93C" w:rsidR="005A1A79" w:rsidRPr="00F50B97" w:rsidRDefault="005A1A79" w:rsidP="001D11C2">
      <w:pPr>
        <w:rPr>
          <w:lang w:eastAsia="en-GB"/>
        </w:rPr>
      </w:pPr>
      <w:r w:rsidRPr="00F50B97">
        <w:rPr>
          <w:lang w:eastAsia="en-GB"/>
        </w:rPr>
        <w:t>We also took our first steps into our next area of law, which will help renters manage debt that prevents them from maintaining safe housing.</w:t>
      </w:r>
    </w:p>
    <w:p w14:paraId="65329013" w14:textId="2DC2EEBB" w:rsidR="005A1A79" w:rsidRPr="00F50B97" w:rsidRDefault="006318EF" w:rsidP="001D11C2">
      <w:pPr>
        <w:rPr>
          <w:lang w:eastAsia="en-GB"/>
        </w:rPr>
      </w:pPr>
      <w:r w:rsidRPr="00F50B97">
        <w:fldChar w:fldCharType="begin"/>
      </w:r>
      <w:r w:rsidRPr="00F50B97">
        <w:instrText xml:space="preserve"> INCLUDEPICTURE "/Users/melissaandric/Library/Group Containers/UBF8T346G9.ms/WebArchiveCopyPasteTempFiles/com.microsoft.Word/AK7aPaCSx9oVTblmYkdWd31zNpZhc76pq5YUtNTHk8o1m4KpupAeSBxspFtM3BBpTSk4H96VIFpfJGTRxuw1V4fG5hTKOZGOZQ=w2880-h1464" \* MERGEFORMATINET </w:instrText>
      </w:r>
      <w:r w:rsidR="007B019C">
        <w:fldChar w:fldCharType="separate"/>
      </w:r>
      <w:r w:rsidRPr="00F50B97">
        <w:fldChar w:fldCharType="end"/>
      </w:r>
    </w:p>
    <w:p w14:paraId="5FCE1360" w14:textId="1AB68288" w:rsidR="005A1A79" w:rsidRPr="00F50B97" w:rsidRDefault="005A1A79" w:rsidP="001D11C2">
      <w:pPr>
        <w:rPr>
          <w:lang w:eastAsia="en-GB"/>
        </w:rPr>
      </w:pPr>
      <w:r w:rsidRPr="00F50B97">
        <w:rPr>
          <w:lang w:eastAsia="en-GB"/>
        </w:rPr>
        <w:t>On page 6 we mentioned Elina, stuck in a freezing home her agent wouldn’t fix and forced to run the heater all night to keep her baby warm. Even after we helped her secure repairs, she faced overdue heating bills which she couldn’t pay.</w:t>
      </w:r>
    </w:p>
    <w:p w14:paraId="7FCA27FB" w14:textId="0A5444CE" w:rsidR="005A1A79" w:rsidRPr="00F50B97" w:rsidRDefault="005A1A79" w:rsidP="001D11C2">
      <w:pPr>
        <w:rPr>
          <w:lang w:eastAsia="en-GB"/>
        </w:rPr>
      </w:pPr>
    </w:p>
    <w:p w14:paraId="096CCDC9" w14:textId="6070E79C" w:rsidR="005A1A79" w:rsidRPr="00F50B97" w:rsidRDefault="005A1A79" w:rsidP="001D11C2">
      <w:pPr>
        <w:rPr>
          <w:lang w:eastAsia="en-GB"/>
        </w:rPr>
      </w:pPr>
      <w:r w:rsidRPr="00F50B97">
        <w:rPr>
          <w:lang w:eastAsia="en-GB"/>
        </w:rPr>
        <w:t xml:space="preserve">This year, supported by The Funding Network Australia, we successfully pitched for funding to build a debt service that will integrate into our existing suite of services and help people like Elina manage utility debt and stay in safe, </w:t>
      </w:r>
      <w:proofErr w:type="gramStart"/>
      <w:r w:rsidRPr="00F50B97">
        <w:rPr>
          <w:lang w:eastAsia="en-GB"/>
        </w:rPr>
        <w:t>secure</w:t>
      </w:r>
      <w:proofErr w:type="gramEnd"/>
      <w:r w:rsidRPr="00F50B97">
        <w:rPr>
          <w:lang w:eastAsia="en-GB"/>
        </w:rPr>
        <w:t xml:space="preserve"> and affordable homes.</w:t>
      </w:r>
    </w:p>
    <w:p w14:paraId="2E1F4667" w14:textId="3128E9FC" w:rsidR="005A1A79" w:rsidRPr="00F50B97" w:rsidRDefault="005A1A79" w:rsidP="001D11C2">
      <w:pPr>
        <w:rPr>
          <w:lang w:eastAsia="en-GB"/>
        </w:rPr>
      </w:pPr>
    </w:p>
    <w:p w14:paraId="00DCA19B" w14:textId="44DD8202" w:rsidR="005A1A79" w:rsidRPr="00F50B97" w:rsidRDefault="005A1A79" w:rsidP="001D11C2">
      <w:pPr>
        <w:rPr>
          <w:lang w:eastAsia="en-GB"/>
        </w:rPr>
      </w:pPr>
      <w:r w:rsidRPr="00F50B97">
        <w:rPr>
          <w:lang w:eastAsia="en-GB"/>
        </w:rPr>
        <w:t xml:space="preserve">Next, we will collaborate with other community organisations working in debt to research the unmet need, pilot a service, and use the pilot cases to learn </w:t>
      </w:r>
      <w:r w:rsidRPr="00F50B97">
        <w:rPr>
          <w:lang w:eastAsia="en-GB"/>
        </w:rPr>
        <w:lastRenderedPageBreak/>
        <w:t>about the root causes of this problem and advocate for systemic change so it doesn’t happen in the first place.</w:t>
      </w:r>
    </w:p>
    <w:p w14:paraId="2B307606" w14:textId="0A06E090" w:rsidR="005A1A79" w:rsidRPr="007642F7" w:rsidRDefault="00F50B97" w:rsidP="005A1A79">
      <w:pPr>
        <w:rPr>
          <w:rFonts w:eastAsia="Times New Roman" w:cs="Times New Roman"/>
          <w:color w:val="000000"/>
          <w:lang w:eastAsia="en-GB"/>
        </w:rPr>
      </w:pPr>
      <w:r w:rsidRPr="007642F7">
        <w:rPr>
          <w:rFonts w:cs="Times New Roman"/>
          <w:noProof/>
        </w:rPr>
        <w:drawing>
          <wp:inline distT="0" distB="0" distL="0" distR="0" wp14:anchorId="3AD41C1D" wp14:editId="34575531">
            <wp:extent cx="3640760" cy="2425700"/>
            <wp:effectExtent l="0" t="0" r="4445" b="0"/>
            <wp:docPr id="108993313" name="Picture 20" descr="A photo of the CEO of Anika Legal, Noel Lim, pitching to a crowd whilst on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3313" name="Picture 20" descr="A photo of the CEO of Anika Legal, Noel Lim, pitching to a crowd whilst on stag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5623" cy="2455590"/>
                    </a:xfrm>
                    <a:prstGeom prst="rect">
                      <a:avLst/>
                    </a:prstGeom>
                    <a:noFill/>
                    <a:ln>
                      <a:noFill/>
                    </a:ln>
                  </pic:spPr>
                </pic:pic>
              </a:graphicData>
            </a:graphic>
          </wp:inline>
        </w:drawing>
      </w:r>
    </w:p>
    <w:p w14:paraId="74E79B6C" w14:textId="3731763F" w:rsidR="005A1A79" w:rsidRPr="007129DF" w:rsidRDefault="005A1A79" w:rsidP="007129DF">
      <w:pPr>
        <w:pStyle w:val="Heading3"/>
        <w:rPr>
          <w:rFonts w:ascii="Arial" w:hAnsi="Arial"/>
        </w:rPr>
      </w:pPr>
      <w:r w:rsidRPr="007642F7">
        <w:t>Rental Information Hub</w:t>
      </w:r>
    </w:p>
    <w:p w14:paraId="7442833B" w14:textId="170594B3" w:rsidR="005A1A79" w:rsidRPr="00F50B97" w:rsidRDefault="005A1A79" w:rsidP="007573F8">
      <w:pPr>
        <w:rPr>
          <w:lang w:eastAsia="en-GB"/>
        </w:rPr>
      </w:pPr>
      <w:r w:rsidRPr="00F50B97">
        <w:rPr>
          <w:lang w:eastAsia="en-GB"/>
        </w:rPr>
        <w:t xml:space="preserve">With the support of the City of Melbourne, we expanded our </w:t>
      </w:r>
      <w:hyperlink r:id="rId23" w:history="1">
        <w:r w:rsidRPr="00F50B97">
          <w:rPr>
            <w:color w:val="1155CC"/>
            <w:u w:val="single"/>
            <w:lang w:eastAsia="en-GB"/>
          </w:rPr>
          <w:t>community legal education blog</w:t>
        </w:r>
      </w:hyperlink>
      <w:r w:rsidRPr="00F50B97">
        <w:rPr>
          <w:lang w:eastAsia="en-GB"/>
        </w:rPr>
        <w:t xml:space="preserve"> with the Rental Information Hub, a suite of rental rights resources available in </w:t>
      </w:r>
      <w:r w:rsidRPr="00FF5689">
        <w:rPr>
          <w:b/>
          <w:bCs/>
          <w:lang w:eastAsia="en-GB"/>
        </w:rPr>
        <w:t>10</w:t>
      </w:r>
      <w:r w:rsidRPr="00F50B97">
        <w:rPr>
          <w:lang w:eastAsia="en-GB"/>
        </w:rPr>
        <w:t xml:space="preserve"> languages.</w:t>
      </w:r>
    </w:p>
    <w:p w14:paraId="36B15829" w14:textId="77777777" w:rsidR="005A1A79" w:rsidRPr="00F50B97" w:rsidRDefault="005A1A79" w:rsidP="005A1A79">
      <w:pPr>
        <w:rPr>
          <w:rFonts w:ascii="Calibri" w:eastAsia="Times New Roman" w:hAnsi="Calibri" w:cs="Calibri"/>
          <w:color w:val="000000"/>
          <w:lang w:eastAsia="en-GB"/>
        </w:rPr>
      </w:pPr>
    </w:p>
    <w:p w14:paraId="4C8FDBC2" w14:textId="77777777" w:rsidR="005A1A79" w:rsidRPr="00F50B97" w:rsidRDefault="005A1A79" w:rsidP="007573F8">
      <w:pPr>
        <w:rPr>
          <w:lang w:eastAsia="en-GB"/>
        </w:rPr>
      </w:pPr>
      <w:r w:rsidRPr="00F50B97">
        <w:rPr>
          <w:lang w:eastAsia="en-GB"/>
        </w:rPr>
        <w:t>To design these resources, we engaged renters from a range of cultural and language backgrounds to understand their rental information needs. We found they were looking for guidance on how to enter a new tenancy, secure repairs and recover bonds, and preferred search engine optimised HTML pages over PDF guides.</w:t>
      </w:r>
    </w:p>
    <w:p w14:paraId="45EE8A87" w14:textId="1EFD7B01" w:rsidR="005A1A79" w:rsidRPr="00F50B97" w:rsidRDefault="005A1A79" w:rsidP="005A1A79">
      <w:pPr>
        <w:rPr>
          <w:rFonts w:ascii="Calibri" w:eastAsia="Times New Roman" w:hAnsi="Calibri" w:cs="Calibri"/>
          <w:color w:val="000000"/>
          <w:lang w:eastAsia="en-GB"/>
        </w:rPr>
      </w:pPr>
    </w:p>
    <w:p w14:paraId="6B4529D8" w14:textId="77777777" w:rsidR="005A1A79" w:rsidRPr="00F50B97" w:rsidRDefault="005A1A79" w:rsidP="007573F8">
      <w:pPr>
        <w:rPr>
          <w:lang w:eastAsia="en-GB"/>
        </w:rPr>
      </w:pPr>
      <w:r w:rsidRPr="00F50B97">
        <w:rPr>
          <w:lang w:eastAsia="en-GB"/>
        </w:rPr>
        <w:t xml:space="preserve">With the help of our partner </w:t>
      </w:r>
      <w:proofErr w:type="spellStart"/>
      <w:r w:rsidRPr="00F50B97">
        <w:rPr>
          <w:lang w:eastAsia="en-GB"/>
        </w:rPr>
        <w:t>MinterEllison</w:t>
      </w:r>
      <w:proofErr w:type="spellEnd"/>
      <w:r w:rsidRPr="00F50B97">
        <w:rPr>
          <w:lang w:eastAsia="en-GB"/>
        </w:rPr>
        <w:t xml:space="preserve">, we drafted, </w:t>
      </w:r>
      <w:proofErr w:type="gramStart"/>
      <w:r w:rsidRPr="00F50B97">
        <w:rPr>
          <w:lang w:eastAsia="en-GB"/>
        </w:rPr>
        <w:t>reviewed</w:t>
      </w:r>
      <w:proofErr w:type="gramEnd"/>
      <w:r w:rsidRPr="00F50B97">
        <w:rPr>
          <w:lang w:eastAsia="en-GB"/>
        </w:rPr>
        <w:t xml:space="preserve"> and translated resources, coded them into our website, then conducted community consultation to assess their accuracy and impact.</w:t>
      </w:r>
    </w:p>
    <w:p w14:paraId="57632446" w14:textId="77777777" w:rsidR="005A1A79" w:rsidRPr="00F50B97" w:rsidRDefault="005A1A79" w:rsidP="005A1A79">
      <w:pPr>
        <w:rPr>
          <w:rFonts w:ascii="Calibri" w:eastAsia="Times New Roman" w:hAnsi="Calibri" w:cs="Calibri"/>
          <w:color w:val="000000"/>
          <w:lang w:eastAsia="en-GB"/>
        </w:rPr>
      </w:pPr>
    </w:p>
    <w:p w14:paraId="6DFDC77D" w14:textId="40C0F4F7" w:rsidR="007573F8" w:rsidRDefault="005A1A79" w:rsidP="00FF5689">
      <w:pPr>
        <w:rPr>
          <w:rFonts w:eastAsia="Times New Roman" w:cs="Times New Roman"/>
          <w:b/>
          <w:bCs/>
          <w:kern w:val="36"/>
          <w:sz w:val="48"/>
          <w:szCs w:val="48"/>
          <w:lang w:eastAsia="en-GB"/>
        </w:rPr>
      </w:pPr>
      <w:r w:rsidRPr="00F50B97">
        <w:rPr>
          <w:lang w:eastAsia="en-GB"/>
        </w:rPr>
        <w:t>Next year, we will continue to supplement existing services and rental rights information by engaging users and designing unique resources.</w:t>
      </w:r>
      <w:r w:rsidR="007573F8">
        <w:br w:type="page"/>
      </w:r>
    </w:p>
    <w:p w14:paraId="7AD84282" w14:textId="2E72323B" w:rsidR="005A1A79" w:rsidRPr="00F50B97" w:rsidRDefault="005A1A79" w:rsidP="001D11C2">
      <w:pPr>
        <w:pStyle w:val="Heading1"/>
      </w:pPr>
      <w:bookmarkStart w:id="5" w:name="_Toc157514799"/>
      <w:r w:rsidRPr="00F50B97">
        <w:lastRenderedPageBreak/>
        <w:t>Client stories</w:t>
      </w:r>
      <w:bookmarkEnd w:id="5"/>
    </w:p>
    <w:p w14:paraId="20E5E367" w14:textId="46EBCC64" w:rsidR="005A1A79" w:rsidRPr="007642F7" w:rsidRDefault="005A1A79" w:rsidP="00F50B97">
      <w:pPr>
        <w:pStyle w:val="Heading2"/>
      </w:pPr>
      <w:r w:rsidRPr="007642F7">
        <w:t xml:space="preserve">Eric - empowering renters to stay in safe </w:t>
      </w:r>
      <w:proofErr w:type="gramStart"/>
      <w:r w:rsidRPr="007642F7">
        <w:t>homes</w:t>
      </w:r>
      <w:proofErr w:type="gramEnd"/>
    </w:p>
    <w:p w14:paraId="4845174A" w14:textId="798130D8" w:rsidR="007573F8" w:rsidRPr="007573F8" w:rsidRDefault="00C34415" w:rsidP="005A1A79">
      <w:pPr>
        <w:rPr>
          <w:rFonts w:eastAsia="Times New Roman" w:cs="Times New Roman"/>
          <w:color w:val="000000"/>
          <w:lang w:eastAsia="en-GB"/>
        </w:rPr>
      </w:pPr>
      <w:r w:rsidRPr="007642F7">
        <w:rPr>
          <w:rFonts w:cs="Times New Roman"/>
          <w:noProof/>
        </w:rPr>
        <w:drawing>
          <wp:inline distT="0" distB="0" distL="0" distR="0" wp14:anchorId="6C3BC71A" wp14:editId="7FB10641">
            <wp:extent cx="4262120" cy="2823210"/>
            <wp:effectExtent l="0" t="0" r="5080" b="0"/>
            <wp:docPr id="902135784" name="Picture 21" descr="A photo of a person wearing a hat, with abackground of blue sky behi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35784" name="Picture 21" descr="A photo of a person wearing a hat, with abackground of blue sky behind them.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2120" cy="2823210"/>
                    </a:xfrm>
                    <a:prstGeom prst="rect">
                      <a:avLst/>
                    </a:prstGeom>
                    <a:noFill/>
                    <a:ln>
                      <a:noFill/>
                    </a:ln>
                  </pic:spPr>
                </pic:pic>
              </a:graphicData>
            </a:graphic>
          </wp:inline>
        </w:drawing>
      </w:r>
    </w:p>
    <w:p w14:paraId="6D4C7A2D" w14:textId="77425F0B" w:rsidR="005A1A79" w:rsidRPr="00F50B97" w:rsidRDefault="005A1A79" w:rsidP="007573F8">
      <w:pPr>
        <w:rPr>
          <w:lang w:eastAsia="en-GB"/>
        </w:rPr>
      </w:pPr>
      <w:r w:rsidRPr="00F50B97">
        <w:rPr>
          <w:lang w:eastAsia="en-GB"/>
        </w:rPr>
        <w:t>Everyone should have the opportunity to get back on their feet.</w:t>
      </w:r>
    </w:p>
    <w:p w14:paraId="29F80A2F" w14:textId="1DE944C7" w:rsidR="005A1A79" w:rsidRPr="00F50B97" w:rsidRDefault="005A1A79" w:rsidP="005A1A79">
      <w:pPr>
        <w:rPr>
          <w:rFonts w:ascii="Calibri" w:eastAsia="Times New Roman" w:hAnsi="Calibri" w:cs="Calibri"/>
          <w:color w:val="000000"/>
          <w:lang w:eastAsia="en-GB"/>
        </w:rPr>
      </w:pPr>
    </w:p>
    <w:p w14:paraId="2BAB6DE4" w14:textId="3DAE36FA" w:rsidR="005A1A79" w:rsidRPr="00F50B97" w:rsidRDefault="005A1A79" w:rsidP="007573F8">
      <w:pPr>
        <w:rPr>
          <w:rFonts w:eastAsia="Times New Roman"/>
          <w:color w:val="000000"/>
          <w:lang w:eastAsia="en-GB"/>
        </w:rPr>
      </w:pPr>
      <w:r w:rsidRPr="00F50B97">
        <w:rPr>
          <w:rFonts w:eastAsia="Times New Roman"/>
          <w:color w:val="000000"/>
          <w:lang w:eastAsia="en-GB"/>
        </w:rPr>
        <w:t>When COVID-19 forced Eric</w:t>
      </w:r>
      <w:r w:rsidR="006318EF" w:rsidRPr="00F50B97">
        <w:t xml:space="preserve"> </w:t>
      </w:r>
      <w:r w:rsidR="006318EF" w:rsidRPr="00F50B97">
        <w:fldChar w:fldCharType="begin"/>
      </w:r>
      <w:r w:rsidR="006318EF" w:rsidRPr="00F50B97">
        <w:instrText xml:space="preserve"> INCLUDEPICTURE "/Users/melissaandric/Library/Group Containers/UBF8T346G9.ms/WebArchiveCopyPasteTempFiles/com.microsoft.Word/AK7aPaCByoVqIPHz8No24ctWfvQVTTvrTi5k9I7cwz4jlj8lPUzNFfFGMrubPHQQfl0l40tSeuw-Xog0FTHAP6ud5S2mBTPK=w2880-h1464" \* MERGEFORMATINET </w:instrText>
      </w:r>
      <w:r w:rsidR="007B019C">
        <w:fldChar w:fldCharType="separate"/>
      </w:r>
      <w:r w:rsidR="006318EF" w:rsidRPr="00F50B97">
        <w:fldChar w:fldCharType="end"/>
      </w:r>
      <w:r w:rsidRPr="00F50B97">
        <w:rPr>
          <w:rFonts w:eastAsia="Times New Roman"/>
          <w:color w:val="000000"/>
          <w:lang w:eastAsia="en-GB"/>
        </w:rPr>
        <w:t xml:space="preserve"> to leave his job, he fell behind on rent and was handed an eviction notice. The situation weighed heavily on him, knowing he had nowhere to go if he lost his home.</w:t>
      </w:r>
    </w:p>
    <w:p w14:paraId="6AA37BDF" w14:textId="77777777" w:rsidR="005A1A79" w:rsidRPr="00F50B97" w:rsidRDefault="005A1A79" w:rsidP="005A1A79">
      <w:pPr>
        <w:rPr>
          <w:rFonts w:ascii="Calibri" w:eastAsia="Times New Roman" w:hAnsi="Calibri" w:cs="Calibri"/>
          <w:color w:val="000000"/>
          <w:lang w:eastAsia="en-GB"/>
        </w:rPr>
      </w:pPr>
    </w:p>
    <w:p w14:paraId="1CD4151F" w14:textId="77777777" w:rsidR="005A1A79" w:rsidRPr="00F50B97" w:rsidRDefault="005A1A79" w:rsidP="007573F8">
      <w:pPr>
        <w:pStyle w:val="Quote"/>
        <w:rPr>
          <w:lang w:eastAsia="en-GB"/>
        </w:rPr>
      </w:pPr>
      <w:r w:rsidRPr="00F50B97">
        <w:rPr>
          <w:lang w:eastAsia="en-GB"/>
        </w:rPr>
        <w:t>“It was extremely stressful… I knew it would be next to impossible to get somewhere else because the demand is out of this planet.”</w:t>
      </w:r>
    </w:p>
    <w:p w14:paraId="0F3B0A73" w14:textId="77777777" w:rsidR="005A1A79" w:rsidRPr="00F50B97" w:rsidRDefault="005A1A79" w:rsidP="005A1A79">
      <w:pPr>
        <w:rPr>
          <w:rFonts w:ascii="Calibri" w:eastAsia="Times New Roman" w:hAnsi="Calibri" w:cs="Calibri"/>
          <w:color w:val="000000"/>
          <w:lang w:eastAsia="en-GB"/>
        </w:rPr>
      </w:pPr>
    </w:p>
    <w:p w14:paraId="670C9C7E" w14:textId="77777777" w:rsidR="005A1A79" w:rsidRPr="00F50B97" w:rsidRDefault="005A1A79" w:rsidP="007573F8">
      <w:pPr>
        <w:rPr>
          <w:lang w:eastAsia="en-GB"/>
        </w:rPr>
      </w:pPr>
      <w:r w:rsidRPr="00F50B97">
        <w:rPr>
          <w:lang w:eastAsia="en-GB"/>
        </w:rPr>
        <w:t>Driven to try everything he could, he contacted his former union, which referred him to Anika Legal. The Anika team stepped in, carefully guiding him through his rights under the Residential Tenancies Act and preparing him for his upcoming VCAT hearing.</w:t>
      </w:r>
    </w:p>
    <w:p w14:paraId="69DC68E2" w14:textId="77777777" w:rsidR="005A1A79" w:rsidRPr="00F50B97" w:rsidRDefault="005A1A79" w:rsidP="005A1A79">
      <w:pPr>
        <w:rPr>
          <w:rFonts w:ascii="Calibri" w:eastAsia="Times New Roman" w:hAnsi="Calibri" w:cs="Calibri"/>
          <w:color w:val="000000"/>
          <w:lang w:eastAsia="en-GB"/>
        </w:rPr>
      </w:pPr>
    </w:p>
    <w:p w14:paraId="47B0A182" w14:textId="77777777" w:rsidR="005A1A79" w:rsidRPr="00F50B97" w:rsidRDefault="005A1A79" w:rsidP="007573F8">
      <w:pPr>
        <w:rPr>
          <w:lang w:eastAsia="en-GB"/>
        </w:rPr>
      </w:pPr>
      <w:r w:rsidRPr="00F50B97">
        <w:rPr>
          <w:lang w:eastAsia="en-GB"/>
        </w:rPr>
        <w:t xml:space="preserve">By the date of hearing, Eric secured full-time employment, accessed a financial hardship </w:t>
      </w:r>
      <w:proofErr w:type="gramStart"/>
      <w:r w:rsidRPr="00F50B97">
        <w:rPr>
          <w:lang w:eastAsia="en-GB"/>
        </w:rPr>
        <w:t>payment</w:t>
      </w:r>
      <w:proofErr w:type="gramEnd"/>
      <w:r w:rsidRPr="00F50B97">
        <w:rPr>
          <w:lang w:eastAsia="en-GB"/>
        </w:rPr>
        <w:t xml:space="preserve"> and paid his overdue rent. He was able to articulate his rights effectively, and the VCAT member determined he could stay in his home.</w:t>
      </w:r>
    </w:p>
    <w:p w14:paraId="5E30D848" w14:textId="77777777" w:rsidR="005A1A79" w:rsidRPr="00F50B97" w:rsidRDefault="005A1A79" w:rsidP="005A1A79">
      <w:pPr>
        <w:rPr>
          <w:rFonts w:ascii="Calibri" w:eastAsia="Times New Roman" w:hAnsi="Calibri" w:cs="Calibri"/>
          <w:color w:val="000000"/>
          <w:lang w:eastAsia="en-GB"/>
        </w:rPr>
      </w:pPr>
    </w:p>
    <w:p w14:paraId="12E63D1E" w14:textId="77777777" w:rsidR="005A1A79" w:rsidRPr="00F50B97" w:rsidRDefault="005A1A79" w:rsidP="007573F8">
      <w:pPr>
        <w:pStyle w:val="Quote"/>
        <w:rPr>
          <w:lang w:eastAsia="en-GB"/>
        </w:rPr>
      </w:pPr>
      <w:r w:rsidRPr="00F50B97">
        <w:rPr>
          <w:lang w:eastAsia="en-GB"/>
        </w:rPr>
        <w:t>“Dan [Anika Seconded Lawyer] helped me with some terminology and lingo to put pressure back on them, to stop them for long enough so I could figure things out… and he helped me save the house.”</w:t>
      </w:r>
    </w:p>
    <w:p w14:paraId="25C35E26" w14:textId="77777777" w:rsidR="005A1A79" w:rsidRPr="00F50B97" w:rsidRDefault="005A1A79" w:rsidP="005A1A79">
      <w:pPr>
        <w:rPr>
          <w:rFonts w:ascii="Calibri" w:eastAsia="Times New Roman" w:hAnsi="Calibri" w:cs="Calibri"/>
          <w:color w:val="000000"/>
          <w:lang w:eastAsia="en-GB"/>
        </w:rPr>
      </w:pPr>
    </w:p>
    <w:p w14:paraId="52FF9EC3" w14:textId="77777777" w:rsidR="005A1A79" w:rsidRPr="007573F8" w:rsidRDefault="005A1A79" w:rsidP="007573F8">
      <w:pPr>
        <w:rPr>
          <w:b/>
          <w:bCs/>
          <w:lang w:eastAsia="en-GB"/>
        </w:rPr>
      </w:pPr>
      <w:r w:rsidRPr="007573F8">
        <w:rPr>
          <w:b/>
          <w:bCs/>
          <w:lang w:eastAsia="en-GB"/>
        </w:rPr>
        <w:t>Eric’s experience with Anika has completely changed his relationship with his agent. He has a much better understanding of his rights, and now documents all interactions in writing, keeps a list of everything that needs work and follows up on every request. His agent has started to proactively maintain the house and organise repairs quickly.</w:t>
      </w:r>
    </w:p>
    <w:p w14:paraId="337A7934" w14:textId="77777777" w:rsidR="005A1A79" w:rsidRPr="00F50B97" w:rsidRDefault="005A1A79" w:rsidP="005A1A79">
      <w:pPr>
        <w:rPr>
          <w:rFonts w:ascii="Calibri" w:eastAsia="Times New Roman" w:hAnsi="Calibri" w:cs="Calibri"/>
          <w:color w:val="000000"/>
          <w:lang w:eastAsia="en-GB"/>
        </w:rPr>
      </w:pPr>
    </w:p>
    <w:p w14:paraId="4B36E659" w14:textId="4564B1BA" w:rsidR="006318EF" w:rsidRPr="007573F8" w:rsidRDefault="005A1A79" w:rsidP="007573F8">
      <w:pPr>
        <w:pStyle w:val="Quote"/>
        <w:rPr>
          <w:lang w:eastAsia="en-GB"/>
        </w:rPr>
      </w:pPr>
      <w:r w:rsidRPr="00F50B97">
        <w:rPr>
          <w:lang w:eastAsia="en-GB"/>
        </w:rPr>
        <w:t xml:space="preserve">“Anika’s help has changed the situation between me, the </w:t>
      </w:r>
      <w:proofErr w:type="gramStart"/>
      <w:r w:rsidRPr="00F50B97">
        <w:rPr>
          <w:lang w:eastAsia="en-GB"/>
        </w:rPr>
        <w:t>agent</w:t>
      </w:r>
      <w:proofErr w:type="gramEnd"/>
      <w:r w:rsidRPr="00F50B97">
        <w:rPr>
          <w:lang w:eastAsia="en-GB"/>
        </w:rPr>
        <w:t xml:space="preserve"> and the owner. I used to </w:t>
      </w:r>
      <w:proofErr w:type="gramStart"/>
      <w:r w:rsidRPr="00F50B97">
        <w:rPr>
          <w:lang w:eastAsia="en-GB"/>
        </w:rPr>
        <w:t>be scared of</w:t>
      </w:r>
      <w:proofErr w:type="gramEnd"/>
      <w:r w:rsidRPr="00F50B97">
        <w:rPr>
          <w:lang w:eastAsia="en-GB"/>
        </w:rPr>
        <w:t xml:space="preserve"> hanging </w:t>
      </w:r>
      <w:r w:rsidRPr="007573F8">
        <w:t>pictures</w:t>
      </w:r>
      <w:r w:rsidRPr="00F50B97">
        <w:rPr>
          <w:lang w:eastAsia="en-GB"/>
        </w:rPr>
        <w:t xml:space="preserve"> up or anything, but I’ve hung pictures now and they’re okay with that.”</w:t>
      </w:r>
    </w:p>
    <w:p w14:paraId="66A0D5BC" w14:textId="77777777" w:rsidR="007573F8" w:rsidRDefault="007573F8">
      <w:pPr>
        <w:spacing w:line="240" w:lineRule="auto"/>
        <w:rPr>
          <w:rFonts w:eastAsiaTheme="majorEastAsia" w:cstheme="majorBidi"/>
          <w:b/>
          <w:color w:val="2F5496" w:themeColor="accent1" w:themeShade="BF"/>
          <w:sz w:val="32"/>
          <w:szCs w:val="26"/>
        </w:rPr>
      </w:pPr>
      <w:r>
        <w:br w:type="page"/>
      </w:r>
    </w:p>
    <w:p w14:paraId="5E519E97" w14:textId="51CC1D2E" w:rsidR="00F50B97" w:rsidRPr="007573F8" w:rsidRDefault="005A1A79" w:rsidP="007573F8">
      <w:pPr>
        <w:pStyle w:val="Heading2"/>
      </w:pPr>
      <w:r w:rsidRPr="007642F7">
        <w:lastRenderedPageBreak/>
        <w:t xml:space="preserve">Sarah - thousands recovered in bond </w:t>
      </w:r>
      <w:proofErr w:type="gramStart"/>
      <w:r w:rsidRPr="007642F7">
        <w:t>money</w:t>
      </w:r>
      <w:proofErr w:type="gramEnd"/>
    </w:p>
    <w:p w14:paraId="6F0248D0" w14:textId="176A0926" w:rsidR="007573F8" w:rsidRDefault="007573F8" w:rsidP="005A1A79">
      <w:pPr>
        <w:rPr>
          <w:rFonts w:ascii="Calibri" w:eastAsia="Times New Roman" w:hAnsi="Calibri" w:cs="Calibri"/>
          <w:color w:val="000000"/>
          <w:lang w:eastAsia="en-GB"/>
        </w:rPr>
      </w:pPr>
      <w:r w:rsidRPr="00F50B97">
        <w:rPr>
          <w:rFonts w:ascii="Calibri" w:eastAsia="Times New Roman" w:hAnsi="Calibri" w:cs="Calibri"/>
          <w:noProof/>
          <w:color w:val="000000"/>
          <w:lang w:eastAsia="en-GB"/>
        </w:rPr>
        <w:drawing>
          <wp:inline distT="0" distB="0" distL="0" distR="0" wp14:anchorId="2DB817B2" wp14:editId="13B8D462">
            <wp:extent cx="4010660" cy="3392805"/>
            <wp:effectExtent l="0" t="0" r="2540" b="0"/>
            <wp:docPr id="504732675" name="Picture 22" descr="A photo of a person in a white shirt, smiling whilst holding and hugging a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32675" name="Picture 22" descr="A photo of a person in a white shirt, smiling whilst holding and hugging a chil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0660" cy="3392805"/>
                    </a:xfrm>
                    <a:prstGeom prst="rect">
                      <a:avLst/>
                    </a:prstGeom>
                  </pic:spPr>
                </pic:pic>
              </a:graphicData>
            </a:graphic>
          </wp:inline>
        </w:drawing>
      </w:r>
    </w:p>
    <w:p w14:paraId="158ADA68" w14:textId="44D51AE3" w:rsidR="007573F8" w:rsidRDefault="007573F8" w:rsidP="005A1A79">
      <w:pPr>
        <w:rPr>
          <w:rFonts w:ascii="Calibri" w:eastAsia="Times New Roman" w:hAnsi="Calibri" w:cs="Calibri"/>
          <w:color w:val="000000"/>
          <w:lang w:eastAsia="en-GB"/>
        </w:rPr>
      </w:pPr>
    </w:p>
    <w:p w14:paraId="20A78025" w14:textId="04645052" w:rsidR="005A1A79" w:rsidRPr="00F50B97" w:rsidRDefault="005A1A79" w:rsidP="007573F8">
      <w:pPr>
        <w:rPr>
          <w:lang w:eastAsia="en-GB"/>
        </w:rPr>
      </w:pPr>
      <w:r w:rsidRPr="00F50B97">
        <w:rPr>
          <w:lang w:eastAsia="en-GB"/>
        </w:rPr>
        <w:t>No renter should be forced into giving up their bond money unfairly.</w:t>
      </w:r>
    </w:p>
    <w:p w14:paraId="54EBC283" w14:textId="77777777" w:rsidR="005A1A79" w:rsidRPr="00F50B97" w:rsidRDefault="005A1A79" w:rsidP="005A1A79">
      <w:pPr>
        <w:rPr>
          <w:rFonts w:ascii="Calibri" w:eastAsia="Times New Roman" w:hAnsi="Calibri" w:cs="Calibri"/>
          <w:color w:val="000000"/>
          <w:lang w:eastAsia="en-GB"/>
        </w:rPr>
      </w:pPr>
    </w:p>
    <w:p w14:paraId="739208D5" w14:textId="77777777" w:rsidR="005A1A79" w:rsidRPr="00F50B97" w:rsidRDefault="005A1A79" w:rsidP="007573F8">
      <w:pPr>
        <w:rPr>
          <w:lang w:eastAsia="en-GB"/>
        </w:rPr>
      </w:pPr>
      <w:r w:rsidRPr="00F50B97">
        <w:rPr>
          <w:lang w:eastAsia="en-GB"/>
        </w:rPr>
        <w:t xml:space="preserve">Sarah was shocked when she received a VCAT application claiming over </w:t>
      </w:r>
      <w:r w:rsidRPr="00FF5689">
        <w:rPr>
          <w:b/>
          <w:bCs/>
          <w:lang w:eastAsia="en-GB"/>
        </w:rPr>
        <w:t>$3,000</w:t>
      </w:r>
      <w:r w:rsidRPr="00F50B97">
        <w:rPr>
          <w:lang w:eastAsia="en-GB"/>
        </w:rPr>
        <w:t xml:space="preserve"> for alleged damages and cleaning costs from her former rental home. As a mother of two young children with limited disposable income, she had no idea how she would afford such a hefty bill.</w:t>
      </w:r>
    </w:p>
    <w:p w14:paraId="4469CD23" w14:textId="77777777" w:rsidR="005A1A79" w:rsidRPr="00F50B97" w:rsidRDefault="005A1A79" w:rsidP="005A1A79">
      <w:pPr>
        <w:rPr>
          <w:rFonts w:ascii="Calibri" w:eastAsia="Times New Roman" w:hAnsi="Calibri" w:cs="Calibri"/>
          <w:color w:val="000000"/>
          <w:lang w:eastAsia="en-GB"/>
        </w:rPr>
      </w:pPr>
    </w:p>
    <w:p w14:paraId="29EF9800" w14:textId="77777777" w:rsidR="005A1A79" w:rsidRPr="00F50B97" w:rsidRDefault="005A1A79" w:rsidP="007573F8">
      <w:pPr>
        <w:rPr>
          <w:lang w:eastAsia="en-GB"/>
        </w:rPr>
      </w:pPr>
      <w:r w:rsidRPr="00F50B97">
        <w:rPr>
          <w:lang w:eastAsia="en-GB"/>
        </w:rPr>
        <w:t>To make matters worse, Sarah felt many of the charges were unfair, as she had already paid for professional cleaning from the real estate agent’s recommended cleaner.</w:t>
      </w:r>
    </w:p>
    <w:p w14:paraId="67A6FB22" w14:textId="77777777" w:rsidR="005A1A79" w:rsidRPr="00F50B97" w:rsidRDefault="005A1A79" w:rsidP="005A1A79">
      <w:pPr>
        <w:rPr>
          <w:rFonts w:ascii="Calibri" w:eastAsia="Times New Roman" w:hAnsi="Calibri" w:cs="Calibri"/>
          <w:color w:val="000000"/>
          <w:lang w:eastAsia="en-GB"/>
        </w:rPr>
      </w:pPr>
    </w:p>
    <w:p w14:paraId="0BFD3DF7" w14:textId="77777777" w:rsidR="005A1A79" w:rsidRPr="00F50B97" w:rsidRDefault="005A1A79" w:rsidP="007573F8">
      <w:pPr>
        <w:pStyle w:val="Quote"/>
        <w:rPr>
          <w:lang w:eastAsia="en-GB"/>
        </w:rPr>
      </w:pPr>
      <w:r w:rsidRPr="00F50B97">
        <w:rPr>
          <w:lang w:eastAsia="en-GB"/>
        </w:rPr>
        <w:t>“I was very disappointed that they didn’t even give us a chance to go back and fix anything.”</w:t>
      </w:r>
    </w:p>
    <w:p w14:paraId="0D3EF4D1" w14:textId="77777777" w:rsidR="005A1A79" w:rsidRPr="00F50B97" w:rsidRDefault="005A1A79" w:rsidP="005A1A79">
      <w:pPr>
        <w:rPr>
          <w:rFonts w:ascii="Calibri" w:eastAsia="Times New Roman" w:hAnsi="Calibri" w:cs="Calibri"/>
          <w:color w:val="000000"/>
          <w:lang w:eastAsia="en-GB"/>
        </w:rPr>
      </w:pPr>
    </w:p>
    <w:p w14:paraId="43429F5C" w14:textId="77777777" w:rsidR="005A1A79" w:rsidRPr="00F50B97" w:rsidRDefault="005A1A79" w:rsidP="007573F8">
      <w:pPr>
        <w:rPr>
          <w:lang w:eastAsia="en-GB"/>
        </w:rPr>
      </w:pPr>
      <w:r w:rsidRPr="00F50B97">
        <w:rPr>
          <w:lang w:eastAsia="en-GB"/>
        </w:rPr>
        <w:lastRenderedPageBreak/>
        <w:t xml:space="preserve">After waiting a year for legal aid due to high demand, Sarah found Anika Legal. From the start, she found them responsive, </w:t>
      </w:r>
      <w:proofErr w:type="gramStart"/>
      <w:r w:rsidRPr="00F50B97">
        <w:rPr>
          <w:lang w:eastAsia="en-GB"/>
        </w:rPr>
        <w:t>knowledgeable</w:t>
      </w:r>
      <w:proofErr w:type="gramEnd"/>
      <w:r w:rsidRPr="00F50B97">
        <w:rPr>
          <w:lang w:eastAsia="en-GB"/>
        </w:rPr>
        <w:t xml:space="preserve"> and easy to deal with.</w:t>
      </w:r>
    </w:p>
    <w:p w14:paraId="6DE8776B" w14:textId="77777777" w:rsidR="005A1A79" w:rsidRPr="00F50B97" w:rsidRDefault="005A1A79" w:rsidP="005A1A79">
      <w:pPr>
        <w:rPr>
          <w:rFonts w:ascii="Calibri" w:eastAsia="Times New Roman" w:hAnsi="Calibri" w:cs="Calibri"/>
          <w:color w:val="000000"/>
          <w:lang w:eastAsia="en-GB"/>
        </w:rPr>
      </w:pPr>
    </w:p>
    <w:p w14:paraId="0A3A2C66" w14:textId="77777777" w:rsidR="005A1A79" w:rsidRPr="00F50B97" w:rsidRDefault="005A1A79" w:rsidP="007573F8">
      <w:pPr>
        <w:pStyle w:val="Quote"/>
        <w:rPr>
          <w:lang w:eastAsia="en-GB"/>
        </w:rPr>
      </w:pPr>
      <w:r w:rsidRPr="00F50B97">
        <w:rPr>
          <w:lang w:eastAsia="en-GB"/>
        </w:rPr>
        <w:t>“They never gave me false hope, but they gave me confidence.”</w:t>
      </w:r>
    </w:p>
    <w:p w14:paraId="74C60783" w14:textId="77777777" w:rsidR="005A1A79" w:rsidRPr="00F50B97" w:rsidRDefault="005A1A79" w:rsidP="005A1A79">
      <w:pPr>
        <w:rPr>
          <w:rFonts w:ascii="Calibri" w:eastAsia="Times New Roman" w:hAnsi="Calibri" w:cs="Calibri"/>
          <w:color w:val="000000"/>
          <w:lang w:eastAsia="en-GB"/>
        </w:rPr>
      </w:pPr>
    </w:p>
    <w:p w14:paraId="6C1B3136" w14:textId="77777777" w:rsidR="005A1A79" w:rsidRPr="00F50B97" w:rsidRDefault="005A1A79" w:rsidP="007573F8">
      <w:pPr>
        <w:rPr>
          <w:lang w:eastAsia="en-GB"/>
        </w:rPr>
      </w:pPr>
      <w:r w:rsidRPr="00F50B97">
        <w:rPr>
          <w:lang w:eastAsia="en-GB"/>
        </w:rPr>
        <w:t>The Anika team reviewed Sarah’s case and advised her she had a reasonable argument to dispute the charges. They helped her negotiate with the agent, then when the agent refused her offer, they provided her with guidance for the VCAT hearing.</w:t>
      </w:r>
    </w:p>
    <w:p w14:paraId="6A3BD1C9" w14:textId="77777777" w:rsidR="005A1A79" w:rsidRPr="00F50B97" w:rsidRDefault="005A1A79" w:rsidP="005A1A79">
      <w:pPr>
        <w:rPr>
          <w:rFonts w:ascii="Calibri" w:eastAsia="Times New Roman" w:hAnsi="Calibri" w:cs="Calibri"/>
          <w:color w:val="000000"/>
          <w:lang w:eastAsia="en-GB"/>
        </w:rPr>
      </w:pPr>
    </w:p>
    <w:p w14:paraId="13EBFEE3" w14:textId="77777777" w:rsidR="005A1A79" w:rsidRPr="00F50B97" w:rsidRDefault="005A1A79" w:rsidP="007573F8">
      <w:pPr>
        <w:rPr>
          <w:lang w:eastAsia="en-GB"/>
        </w:rPr>
      </w:pPr>
      <w:r w:rsidRPr="00F50B97">
        <w:rPr>
          <w:lang w:eastAsia="en-GB"/>
        </w:rPr>
        <w:t>On the day of the hearing, Sarah found herself in the virtual waiting room with the landlord’s new agent. She decided to share her story. To her surprise, the new agent apologised on behalf of the previous agent and agreed to refund Sarah’s entire bond.</w:t>
      </w:r>
    </w:p>
    <w:p w14:paraId="5F9E0F66" w14:textId="77777777" w:rsidR="005A1A79" w:rsidRPr="00F50B97" w:rsidRDefault="005A1A79" w:rsidP="005A1A79">
      <w:pPr>
        <w:rPr>
          <w:rFonts w:ascii="Calibri" w:eastAsia="Times New Roman" w:hAnsi="Calibri" w:cs="Calibri"/>
          <w:color w:val="000000"/>
          <w:lang w:eastAsia="en-GB"/>
        </w:rPr>
      </w:pPr>
    </w:p>
    <w:p w14:paraId="4DC19A17" w14:textId="77777777" w:rsidR="005A1A79" w:rsidRPr="007573F8" w:rsidRDefault="005A1A79" w:rsidP="007573F8">
      <w:pPr>
        <w:rPr>
          <w:b/>
          <w:bCs/>
          <w:lang w:eastAsia="en-GB"/>
        </w:rPr>
      </w:pPr>
      <w:r w:rsidRPr="007573F8">
        <w:rPr>
          <w:b/>
          <w:bCs/>
          <w:lang w:eastAsia="en-GB"/>
        </w:rPr>
        <w:t>With Anika’s assistance, Sarah was able to recover her rental bond, overcome the stress and financial burden that had been weighing on her, and find justice.</w:t>
      </w:r>
    </w:p>
    <w:p w14:paraId="17413CA0" w14:textId="77777777" w:rsidR="005A1A79" w:rsidRPr="00F50B97" w:rsidRDefault="005A1A79" w:rsidP="005A1A79">
      <w:pPr>
        <w:rPr>
          <w:rFonts w:ascii="Calibri" w:eastAsia="Times New Roman" w:hAnsi="Calibri" w:cs="Calibri"/>
          <w:color w:val="000000"/>
          <w:lang w:eastAsia="en-GB"/>
        </w:rPr>
      </w:pPr>
    </w:p>
    <w:p w14:paraId="66C6A750" w14:textId="2630C4DD" w:rsidR="006F0A40" w:rsidRPr="007573F8" w:rsidRDefault="005A1A79" w:rsidP="007573F8">
      <w:pPr>
        <w:pStyle w:val="Quote"/>
        <w:rPr>
          <w:lang w:eastAsia="en-GB"/>
        </w:rPr>
      </w:pPr>
      <w:r w:rsidRPr="00F50B97">
        <w:rPr>
          <w:lang w:eastAsia="en-GB"/>
        </w:rPr>
        <w:t>“Anika gave me the confidence to not just throw in the towel and give up the bond. I had the confidence to keep going.”</w:t>
      </w:r>
    </w:p>
    <w:p w14:paraId="0492F052" w14:textId="77777777" w:rsidR="007573F8" w:rsidRDefault="007573F8">
      <w:pPr>
        <w:spacing w:line="240" w:lineRule="auto"/>
        <w:rPr>
          <w:rFonts w:eastAsiaTheme="majorEastAsia" w:cstheme="majorBidi"/>
          <w:b/>
          <w:color w:val="2F5496" w:themeColor="accent1" w:themeShade="BF"/>
          <w:sz w:val="32"/>
          <w:szCs w:val="26"/>
        </w:rPr>
      </w:pPr>
      <w:r>
        <w:br w:type="page"/>
      </w:r>
    </w:p>
    <w:p w14:paraId="60AC88C4" w14:textId="041E0B4B" w:rsidR="005A1A79" w:rsidRPr="007573F8" w:rsidRDefault="005A1A79" w:rsidP="007573F8">
      <w:pPr>
        <w:pStyle w:val="Heading2"/>
      </w:pPr>
      <w:r w:rsidRPr="007642F7">
        <w:lastRenderedPageBreak/>
        <w:t>Wendy - safe housing for health</w:t>
      </w:r>
      <w:r w:rsidR="007573F8" w:rsidRPr="007642F7">
        <w:rPr>
          <w:rFonts w:cs="Times New Roman"/>
          <w:noProof/>
        </w:rPr>
        <w:drawing>
          <wp:inline distT="0" distB="0" distL="0" distR="0" wp14:anchorId="07FEB36C" wp14:editId="2D23DEEE">
            <wp:extent cx="2905760" cy="4359275"/>
            <wp:effectExtent l="0" t="0" r="2540" b="0"/>
            <wp:docPr id="1081343543" name="Picture 23" descr="A photo of a person in a red shirt, looking away from the camera and smil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43543" name="Picture 23" descr="A photo of a person in a red shirt, looking away from the camera and smiling&#10;&#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760" cy="4359275"/>
                    </a:xfrm>
                    <a:prstGeom prst="rect">
                      <a:avLst/>
                    </a:prstGeom>
                    <a:noFill/>
                    <a:ln>
                      <a:noFill/>
                    </a:ln>
                  </pic:spPr>
                </pic:pic>
              </a:graphicData>
            </a:graphic>
          </wp:inline>
        </w:drawing>
      </w:r>
    </w:p>
    <w:p w14:paraId="5732861F" w14:textId="7984D855" w:rsidR="005A1A79" w:rsidRPr="007642F7" w:rsidRDefault="005A1A79" w:rsidP="007573F8">
      <w:pPr>
        <w:rPr>
          <w:rFonts w:eastAsia="Times New Roman"/>
          <w:color w:val="000000"/>
          <w:lang w:eastAsia="en-GB"/>
        </w:rPr>
      </w:pPr>
      <w:r w:rsidRPr="007642F7">
        <w:rPr>
          <w:rFonts w:eastAsia="Times New Roman"/>
          <w:color w:val="000000"/>
          <w:lang w:eastAsia="en-GB"/>
        </w:rPr>
        <w:t>Eve</w:t>
      </w:r>
      <w:r w:rsidR="006F0A40" w:rsidRPr="007642F7">
        <w:fldChar w:fldCharType="begin"/>
      </w:r>
      <w:r w:rsidR="006F0A40" w:rsidRPr="007642F7">
        <w:instrText xml:space="preserve"> INCLUDEPICTURE "/Users/melissaandric/Library/Group Containers/UBF8T346G9.ms/WebArchiveCopyPasteTempFiles/com.microsoft.Word/AK7aPaCFpAWbm8eq-ZwTRREXgdyIGmrBt86utw9yl-J9sSdlKl5EIW7uWz8vR2-7iQ7z_hqbbp1kM3-Ld5C_nQvnAbaZsKEBbA=w2880-h1464" \* MERGEFORMATINET </w:instrText>
      </w:r>
      <w:r w:rsidR="007B019C">
        <w:fldChar w:fldCharType="separate"/>
      </w:r>
      <w:r w:rsidR="006F0A40" w:rsidRPr="007642F7">
        <w:fldChar w:fldCharType="end"/>
      </w:r>
      <w:r w:rsidRPr="007642F7">
        <w:rPr>
          <w:rFonts w:eastAsia="Times New Roman"/>
          <w:color w:val="000000"/>
          <w:lang w:eastAsia="en-GB"/>
        </w:rPr>
        <w:t>ryone deserves a safe home.</w:t>
      </w:r>
    </w:p>
    <w:p w14:paraId="4850381E" w14:textId="77777777" w:rsidR="005A1A79" w:rsidRPr="00F50B97" w:rsidRDefault="005A1A79" w:rsidP="005A1A79">
      <w:pPr>
        <w:rPr>
          <w:rFonts w:ascii="Calibri" w:eastAsia="Times New Roman" w:hAnsi="Calibri" w:cs="Calibri"/>
          <w:color w:val="000000"/>
          <w:lang w:eastAsia="en-GB"/>
        </w:rPr>
      </w:pPr>
    </w:p>
    <w:p w14:paraId="4885B41C" w14:textId="006E687D" w:rsidR="005A1A79" w:rsidRPr="00F50B97" w:rsidRDefault="005A1A79" w:rsidP="007573F8">
      <w:pPr>
        <w:rPr>
          <w:lang w:eastAsia="en-GB"/>
        </w:rPr>
      </w:pPr>
      <w:r w:rsidRPr="00F50B97">
        <w:rPr>
          <w:lang w:eastAsia="en-GB"/>
        </w:rPr>
        <w:t xml:space="preserve">But Wendy was afraid her house would cause serious health issues. She is </w:t>
      </w:r>
      <w:r w:rsidR="00F50B97" w:rsidRPr="00F50B97">
        <w:rPr>
          <w:lang w:eastAsia="en-GB"/>
        </w:rPr>
        <w:t>immunocompromised and</w:t>
      </w:r>
      <w:r w:rsidRPr="00F50B97">
        <w:rPr>
          <w:lang w:eastAsia="en-GB"/>
        </w:rPr>
        <w:t xml:space="preserve"> was stuck in a rental with extensive water damage and mould due to a leak in the laundry.</w:t>
      </w:r>
    </w:p>
    <w:p w14:paraId="4C5B6E83" w14:textId="77777777" w:rsidR="005A1A79" w:rsidRPr="00F50B97" w:rsidRDefault="005A1A79" w:rsidP="005A1A79">
      <w:pPr>
        <w:rPr>
          <w:rFonts w:ascii="Calibri" w:eastAsia="Times New Roman" w:hAnsi="Calibri" w:cs="Calibri"/>
          <w:color w:val="000000"/>
          <w:lang w:eastAsia="en-GB"/>
        </w:rPr>
      </w:pPr>
    </w:p>
    <w:p w14:paraId="6AAB7759" w14:textId="77777777" w:rsidR="005A1A79" w:rsidRPr="00F50B97" w:rsidRDefault="005A1A79" w:rsidP="007573F8">
      <w:pPr>
        <w:rPr>
          <w:lang w:eastAsia="en-GB"/>
        </w:rPr>
      </w:pPr>
      <w:r w:rsidRPr="00F50B97">
        <w:rPr>
          <w:lang w:eastAsia="en-GB"/>
        </w:rPr>
        <w:t xml:space="preserve">It was her first rental, so she felt unsure about her rights and the process of seeking repairs. She tried to do the right thing, informing her agent about the </w:t>
      </w:r>
      <w:proofErr w:type="gramStart"/>
      <w:r w:rsidRPr="00F50B97">
        <w:rPr>
          <w:lang w:eastAsia="en-GB"/>
        </w:rPr>
        <w:t>damage</w:t>
      </w:r>
      <w:proofErr w:type="gramEnd"/>
      <w:r w:rsidRPr="00F50B97">
        <w:rPr>
          <w:lang w:eastAsia="en-GB"/>
        </w:rPr>
        <w:t xml:space="preserve"> and diligently asking for repairs, but months passed with little progress.</w:t>
      </w:r>
    </w:p>
    <w:p w14:paraId="4F0E706A" w14:textId="77777777" w:rsidR="005A1A79" w:rsidRPr="00F50B97" w:rsidRDefault="005A1A79" w:rsidP="005A1A79">
      <w:pPr>
        <w:rPr>
          <w:rFonts w:ascii="Calibri" w:eastAsia="Times New Roman" w:hAnsi="Calibri" w:cs="Calibri"/>
          <w:color w:val="000000"/>
          <w:lang w:eastAsia="en-GB"/>
        </w:rPr>
      </w:pPr>
    </w:p>
    <w:p w14:paraId="77FB7F9A" w14:textId="77777777" w:rsidR="005A1A79" w:rsidRPr="00F50B97" w:rsidRDefault="005A1A79" w:rsidP="007573F8">
      <w:pPr>
        <w:rPr>
          <w:lang w:eastAsia="en-GB"/>
        </w:rPr>
      </w:pPr>
      <w:r w:rsidRPr="00F50B97">
        <w:rPr>
          <w:lang w:eastAsia="en-GB"/>
        </w:rPr>
        <w:lastRenderedPageBreak/>
        <w:t>Feeling frustrated and overwhelmed, she learned about Anika Legal and decided to reach out. The Anika team reviewed Wendy’s case, provided her with legal advice and sent a formal letter to her landlord. Although she continued to face delays, Wendy was more confident with Anika on her side.</w:t>
      </w:r>
    </w:p>
    <w:p w14:paraId="065B22C5" w14:textId="77777777" w:rsidR="005A1A79" w:rsidRPr="00F50B97" w:rsidRDefault="005A1A79" w:rsidP="005A1A79">
      <w:pPr>
        <w:rPr>
          <w:rFonts w:ascii="Calibri" w:eastAsia="Times New Roman" w:hAnsi="Calibri" w:cs="Calibri"/>
          <w:color w:val="000000"/>
          <w:lang w:eastAsia="en-GB"/>
        </w:rPr>
      </w:pPr>
    </w:p>
    <w:p w14:paraId="7151A1BA" w14:textId="77777777" w:rsidR="005A1A79" w:rsidRPr="007573F8" w:rsidRDefault="005A1A79" w:rsidP="007573F8">
      <w:pPr>
        <w:rPr>
          <w:b/>
          <w:bCs/>
          <w:lang w:eastAsia="en-GB"/>
        </w:rPr>
      </w:pPr>
      <w:r w:rsidRPr="007573F8">
        <w:rPr>
          <w:b/>
          <w:bCs/>
          <w:lang w:eastAsia="en-GB"/>
        </w:rPr>
        <w:t>Nine months after the initial leak, the repairs were completed, restoring Wendy’s sense of security and wellbeing in her home. </w:t>
      </w:r>
    </w:p>
    <w:p w14:paraId="63B64551" w14:textId="77777777" w:rsidR="005A1A79" w:rsidRPr="00F50B97" w:rsidRDefault="005A1A79" w:rsidP="005A1A79">
      <w:pPr>
        <w:rPr>
          <w:rFonts w:ascii="Calibri" w:eastAsia="Times New Roman" w:hAnsi="Calibri" w:cs="Calibri"/>
          <w:color w:val="000000"/>
          <w:lang w:eastAsia="en-GB"/>
        </w:rPr>
      </w:pPr>
    </w:p>
    <w:p w14:paraId="26E730A5" w14:textId="75B6C744" w:rsidR="007573F8" w:rsidRDefault="005A1A79" w:rsidP="007573F8">
      <w:pPr>
        <w:rPr>
          <w:lang w:eastAsia="en-GB"/>
        </w:rPr>
      </w:pPr>
      <w:r w:rsidRPr="00F50B97">
        <w:rPr>
          <w:lang w:eastAsia="en-GB"/>
        </w:rPr>
        <w:t xml:space="preserve">She experienced a direct improvement in her mental </w:t>
      </w:r>
      <w:proofErr w:type="gramStart"/>
      <w:r w:rsidRPr="00F50B97">
        <w:rPr>
          <w:lang w:eastAsia="en-GB"/>
        </w:rPr>
        <w:t>health, and</w:t>
      </w:r>
      <w:proofErr w:type="gramEnd"/>
      <w:r w:rsidRPr="00F50B97">
        <w:rPr>
          <w:lang w:eastAsia="en-GB"/>
        </w:rPr>
        <w:t xml:space="preserve"> felt more confident in her understanding of her rights and ability to be assertive and advocate for herself in the future.</w:t>
      </w:r>
    </w:p>
    <w:p w14:paraId="134D7BB7" w14:textId="77777777" w:rsidR="007573F8" w:rsidRDefault="007573F8" w:rsidP="007573F8">
      <w:pPr>
        <w:rPr>
          <w:rFonts w:eastAsia="Times New Roman" w:cs="Times New Roman"/>
          <w:kern w:val="36"/>
          <w:sz w:val="48"/>
          <w:szCs w:val="48"/>
          <w:lang w:eastAsia="en-GB"/>
        </w:rPr>
      </w:pPr>
      <w:r>
        <w:br w:type="page"/>
      </w:r>
    </w:p>
    <w:p w14:paraId="73433639" w14:textId="01895DE2" w:rsidR="005A1A79" w:rsidRPr="007573F8" w:rsidRDefault="007573F8" w:rsidP="007573F8">
      <w:pPr>
        <w:pStyle w:val="Heading1"/>
      </w:pPr>
      <w:bookmarkStart w:id="6" w:name="_Toc157514800"/>
      <w:r>
        <w:lastRenderedPageBreak/>
        <w:t>Ou</w:t>
      </w:r>
      <w:r w:rsidR="005A1A79" w:rsidRPr="00F50B97">
        <w:t>r advocacy</w:t>
      </w:r>
      <w:bookmarkEnd w:id="6"/>
    </w:p>
    <w:p w14:paraId="7484308D" w14:textId="77777777" w:rsidR="005A1A79" w:rsidRPr="007642F7" w:rsidRDefault="005A1A79" w:rsidP="00F22E11">
      <w:pPr>
        <w:rPr>
          <w:lang w:eastAsia="en-GB"/>
        </w:rPr>
      </w:pPr>
      <w:r w:rsidRPr="007642F7">
        <w:rPr>
          <w:lang w:eastAsia="en-GB"/>
        </w:rPr>
        <w:t>In past years we took our first steps into advocacy, including publishing a report examining barriers to self-enforcement for renters seeking repairs. In FY 22/23 we laid the groundwork, establishing a considered and collaborative advocacy strategy.</w:t>
      </w:r>
    </w:p>
    <w:p w14:paraId="0E477734" w14:textId="77777777" w:rsidR="005A1A79" w:rsidRPr="007642F7" w:rsidRDefault="005A1A79" w:rsidP="005A1A79">
      <w:pPr>
        <w:rPr>
          <w:rFonts w:eastAsia="Times New Roman" w:cs="Times New Roman"/>
          <w:color w:val="000000"/>
          <w:lang w:eastAsia="en-GB"/>
        </w:rPr>
      </w:pPr>
    </w:p>
    <w:p w14:paraId="66B4C19B" w14:textId="77777777" w:rsidR="005A1A79" w:rsidRPr="007642F7" w:rsidRDefault="005A1A79" w:rsidP="00F22E11">
      <w:pPr>
        <w:rPr>
          <w:lang w:eastAsia="en-GB"/>
        </w:rPr>
      </w:pPr>
      <w:r w:rsidRPr="007642F7">
        <w:rPr>
          <w:lang w:eastAsia="en-GB"/>
        </w:rPr>
        <w:t>We started by forming our inaugural advocacy committee, who consulted with stakeholders across the community legal and housing sectors to develop our advocacy position and theory of change.</w:t>
      </w:r>
    </w:p>
    <w:p w14:paraId="3F744E98" w14:textId="77777777" w:rsidR="005A1A79" w:rsidRPr="007642F7" w:rsidRDefault="005A1A79" w:rsidP="005A1A79">
      <w:pPr>
        <w:rPr>
          <w:rFonts w:eastAsia="Times New Roman" w:cs="Times New Roman"/>
          <w:color w:val="000000"/>
          <w:lang w:eastAsia="en-GB"/>
        </w:rPr>
      </w:pPr>
    </w:p>
    <w:p w14:paraId="6BF7FDA6" w14:textId="77777777" w:rsidR="005A1A79" w:rsidRPr="007642F7" w:rsidRDefault="005A1A79" w:rsidP="00F22E11">
      <w:pPr>
        <w:rPr>
          <w:lang w:eastAsia="en-GB"/>
        </w:rPr>
      </w:pPr>
      <w:r w:rsidRPr="007642F7">
        <w:rPr>
          <w:lang w:eastAsia="en-GB"/>
        </w:rPr>
        <w:t>We also made two submissions to federal and Victorian parliaments covering the barriers renters face in maintaining safe, secure, affordable housing, and our recommendations for systemic reform needed for a fairer housing system. Our team also featured in several news stories discussing renters’ rights including in The Age, ABC News and VICE.</w:t>
      </w:r>
    </w:p>
    <w:p w14:paraId="23CAC0BE" w14:textId="77777777" w:rsidR="005A1A79" w:rsidRPr="007642F7" w:rsidRDefault="005A1A79" w:rsidP="005A1A79">
      <w:pPr>
        <w:rPr>
          <w:rFonts w:eastAsia="Times New Roman" w:cs="Times New Roman"/>
          <w:color w:val="000000"/>
          <w:lang w:eastAsia="en-GB"/>
        </w:rPr>
      </w:pPr>
    </w:p>
    <w:p w14:paraId="22A158BD" w14:textId="49AD7C5E" w:rsidR="005A1A79" w:rsidRPr="00F22E11" w:rsidRDefault="005A1A79" w:rsidP="00F22E11">
      <w:pPr>
        <w:rPr>
          <w:b/>
          <w:bCs/>
          <w:lang w:eastAsia="en-GB"/>
        </w:rPr>
      </w:pPr>
      <w:r w:rsidRPr="00F22E11">
        <w:rPr>
          <w:b/>
          <w:bCs/>
          <w:lang w:eastAsia="en-GB"/>
        </w:rPr>
        <w:t>Our advocacy committee</w:t>
      </w:r>
      <w:r w:rsidR="00F22E11">
        <w:rPr>
          <w:b/>
          <w:bCs/>
          <w:lang w:eastAsia="en-GB"/>
        </w:rPr>
        <w:t>:</w:t>
      </w:r>
    </w:p>
    <w:p w14:paraId="22D6136B" w14:textId="77777777" w:rsidR="005A1A79" w:rsidRPr="007642F7" w:rsidRDefault="005A1A79" w:rsidP="00F22E11">
      <w:pPr>
        <w:pStyle w:val="ListParagraph"/>
        <w:numPr>
          <w:ilvl w:val="0"/>
          <w:numId w:val="69"/>
        </w:numPr>
        <w:rPr>
          <w:lang w:eastAsia="en-GB"/>
        </w:rPr>
      </w:pPr>
      <w:r w:rsidRPr="007642F7">
        <w:rPr>
          <w:lang w:eastAsia="en-GB"/>
        </w:rPr>
        <w:t>Zoe Chan</w:t>
      </w:r>
    </w:p>
    <w:p w14:paraId="09B3B1A9" w14:textId="77777777" w:rsidR="005A1A79" w:rsidRPr="007642F7" w:rsidRDefault="005A1A79" w:rsidP="00F22E11">
      <w:pPr>
        <w:pStyle w:val="ListParagraph"/>
        <w:numPr>
          <w:ilvl w:val="0"/>
          <w:numId w:val="69"/>
        </w:numPr>
        <w:rPr>
          <w:lang w:eastAsia="en-GB"/>
        </w:rPr>
      </w:pPr>
      <w:r w:rsidRPr="007642F7">
        <w:rPr>
          <w:lang w:eastAsia="en-GB"/>
        </w:rPr>
        <w:t xml:space="preserve">Brendan </w:t>
      </w:r>
      <w:proofErr w:type="spellStart"/>
      <w:r w:rsidRPr="007642F7">
        <w:rPr>
          <w:lang w:eastAsia="en-GB"/>
        </w:rPr>
        <w:t>Lacota</w:t>
      </w:r>
      <w:proofErr w:type="spellEnd"/>
    </w:p>
    <w:p w14:paraId="4DB3664D" w14:textId="77777777" w:rsidR="005A1A79" w:rsidRPr="007642F7" w:rsidRDefault="005A1A79" w:rsidP="00F22E11">
      <w:pPr>
        <w:pStyle w:val="ListParagraph"/>
        <w:numPr>
          <w:ilvl w:val="0"/>
          <w:numId w:val="69"/>
        </w:numPr>
        <w:rPr>
          <w:lang w:eastAsia="en-GB"/>
        </w:rPr>
      </w:pPr>
      <w:r w:rsidRPr="007642F7">
        <w:rPr>
          <w:lang w:eastAsia="en-GB"/>
        </w:rPr>
        <w:t>Kate Parkinson</w:t>
      </w:r>
    </w:p>
    <w:p w14:paraId="766883DE" w14:textId="77777777" w:rsidR="005A1A79" w:rsidRPr="007642F7" w:rsidRDefault="005A1A79" w:rsidP="00F22E11">
      <w:pPr>
        <w:pStyle w:val="ListParagraph"/>
        <w:numPr>
          <w:ilvl w:val="0"/>
          <w:numId w:val="69"/>
        </w:numPr>
        <w:rPr>
          <w:lang w:eastAsia="en-GB"/>
        </w:rPr>
      </w:pPr>
      <w:r w:rsidRPr="007642F7">
        <w:rPr>
          <w:lang w:eastAsia="en-GB"/>
        </w:rPr>
        <w:t xml:space="preserve">Denis </w:t>
      </w:r>
      <w:proofErr w:type="spellStart"/>
      <w:r w:rsidRPr="007642F7">
        <w:rPr>
          <w:lang w:eastAsia="en-GB"/>
        </w:rPr>
        <w:t>Nelthorpe</w:t>
      </w:r>
      <w:proofErr w:type="spellEnd"/>
    </w:p>
    <w:p w14:paraId="2297CB12" w14:textId="77777777" w:rsidR="005A1A79" w:rsidRPr="007642F7" w:rsidRDefault="005A1A79" w:rsidP="00F22E11">
      <w:pPr>
        <w:pStyle w:val="ListParagraph"/>
        <w:numPr>
          <w:ilvl w:val="0"/>
          <w:numId w:val="69"/>
        </w:numPr>
        <w:rPr>
          <w:lang w:eastAsia="en-GB"/>
        </w:rPr>
      </w:pPr>
      <w:r w:rsidRPr="007642F7">
        <w:rPr>
          <w:lang w:eastAsia="en-GB"/>
        </w:rPr>
        <w:t>Fenella Selvaratnam</w:t>
      </w:r>
    </w:p>
    <w:p w14:paraId="638C4D3B" w14:textId="6E6553E7" w:rsidR="006F0A40" w:rsidRPr="007573F8" w:rsidRDefault="005A1A79" w:rsidP="00F22E11">
      <w:pPr>
        <w:pStyle w:val="ListParagraph"/>
        <w:numPr>
          <w:ilvl w:val="0"/>
          <w:numId w:val="69"/>
        </w:numPr>
        <w:rPr>
          <w:lang w:eastAsia="en-GB"/>
        </w:rPr>
      </w:pPr>
      <w:r w:rsidRPr="007642F7">
        <w:rPr>
          <w:lang w:eastAsia="en-GB"/>
        </w:rPr>
        <w:t>Noel Lim</w:t>
      </w:r>
    </w:p>
    <w:p w14:paraId="7628621C" w14:textId="77777777" w:rsidR="007573F8" w:rsidRDefault="007573F8">
      <w:pPr>
        <w:spacing w:line="240" w:lineRule="auto"/>
        <w:rPr>
          <w:rFonts w:eastAsia="Times New Roman" w:cs="Times New Roman"/>
          <w:b/>
          <w:bCs/>
          <w:kern w:val="36"/>
          <w:sz w:val="48"/>
          <w:szCs w:val="48"/>
          <w:lang w:eastAsia="en-GB"/>
        </w:rPr>
      </w:pPr>
      <w:r>
        <w:br w:type="page"/>
      </w:r>
    </w:p>
    <w:p w14:paraId="31748104" w14:textId="77777777" w:rsidR="007573F8" w:rsidRDefault="007573F8" w:rsidP="001D11C2">
      <w:pPr>
        <w:pStyle w:val="Heading1"/>
      </w:pPr>
    </w:p>
    <w:p w14:paraId="7809C762" w14:textId="0FE7249E" w:rsidR="00696DB9" w:rsidRPr="00F50B97" w:rsidRDefault="005A1A79" w:rsidP="001D11C2">
      <w:pPr>
        <w:pStyle w:val="Heading1"/>
      </w:pPr>
      <w:bookmarkStart w:id="7" w:name="_Toc157514801"/>
      <w:r w:rsidRPr="007642F7">
        <w:t>Empowering law students</w:t>
      </w:r>
      <w:bookmarkEnd w:id="7"/>
    </w:p>
    <w:p w14:paraId="54B8F94C" w14:textId="65869B89" w:rsidR="005A1A79" w:rsidRPr="00F50B97" w:rsidRDefault="005A1A79" w:rsidP="007573F8">
      <w:r w:rsidRPr="00F50B97">
        <w:t>Our unique social enterprise law student programs are integral to our impact. Through educational technology that empowers law student interns to assist our lawyers, and commercial partnerships with universities, we 1) help more people and 2) sustainably fund our existing services.</w:t>
      </w:r>
    </w:p>
    <w:p w14:paraId="5740BA3D" w14:textId="07F2C89F" w:rsidR="005A1A79" w:rsidRPr="00F50B97" w:rsidRDefault="005A1A79" w:rsidP="005A1A79">
      <w:pPr>
        <w:rPr>
          <w:rFonts w:ascii="Calibri" w:eastAsia="Times New Roman" w:hAnsi="Calibri" w:cs="Calibri"/>
          <w:color w:val="000000"/>
          <w:lang w:eastAsia="en-GB"/>
        </w:rPr>
      </w:pPr>
    </w:p>
    <w:p w14:paraId="4AC794CC" w14:textId="3F652CB1" w:rsidR="005A1A79" w:rsidRPr="007573F8" w:rsidRDefault="005A1A79" w:rsidP="005A1A79">
      <w:pPr>
        <w:rPr>
          <w:b/>
          <w:bCs/>
          <w:lang w:eastAsia="en-GB"/>
        </w:rPr>
      </w:pPr>
      <w:r w:rsidRPr="007573F8">
        <w:rPr>
          <w:b/>
          <w:bCs/>
          <w:lang w:eastAsia="en-GB"/>
        </w:rPr>
        <w:t xml:space="preserve">We believe that law students - the next generation of lawyers, </w:t>
      </w:r>
      <w:proofErr w:type="gramStart"/>
      <w:r w:rsidRPr="007573F8">
        <w:rPr>
          <w:b/>
          <w:bCs/>
          <w:lang w:eastAsia="en-GB"/>
        </w:rPr>
        <w:t>policymakers</w:t>
      </w:r>
      <w:proofErr w:type="gramEnd"/>
      <w:r w:rsidRPr="007573F8">
        <w:rPr>
          <w:b/>
          <w:bCs/>
          <w:lang w:eastAsia="en-GB"/>
        </w:rPr>
        <w:t xml:space="preserve"> and leaders - can build a world free from injustice. </w:t>
      </w:r>
    </w:p>
    <w:p w14:paraId="0B09CB7B" w14:textId="77777777" w:rsidR="00953F74" w:rsidRPr="00F50B97" w:rsidRDefault="00953F74" w:rsidP="005A1A79">
      <w:pPr>
        <w:rPr>
          <w:rFonts w:ascii="Calibri" w:eastAsia="Times New Roman" w:hAnsi="Calibri" w:cs="Calibri"/>
          <w:color w:val="000000"/>
          <w:lang w:eastAsia="en-GB"/>
        </w:rPr>
      </w:pPr>
    </w:p>
    <w:p w14:paraId="65A424EF" w14:textId="0ADC4275" w:rsidR="005A1A79" w:rsidRDefault="005A1A79" w:rsidP="007573F8">
      <w:pPr>
        <w:rPr>
          <w:lang w:eastAsia="en-GB"/>
        </w:rPr>
      </w:pPr>
      <w:r w:rsidRPr="00F50B97">
        <w:rPr>
          <w:lang w:eastAsia="en-GB"/>
        </w:rPr>
        <w:t xml:space="preserve">And we’ve proved that, with the right tools and under the supervision of experienced lawyers, law students </w:t>
      </w:r>
      <w:proofErr w:type="gramStart"/>
      <w:r w:rsidRPr="00F50B97">
        <w:rPr>
          <w:lang w:eastAsia="en-GB"/>
        </w:rPr>
        <w:t>are capable of delivering</w:t>
      </w:r>
      <w:proofErr w:type="gramEnd"/>
      <w:r w:rsidRPr="00F50B97">
        <w:rPr>
          <w:lang w:eastAsia="en-GB"/>
        </w:rPr>
        <w:t xml:space="preserve"> high-quality legal assistance and having a genuine impact in renters’ lives.</w:t>
      </w:r>
    </w:p>
    <w:p w14:paraId="13623CE9" w14:textId="77777777" w:rsidR="007573F8" w:rsidRPr="00F50B97" w:rsidRDefault="007573F8" w:rsidP="007573F8">
      <w:pPr>
        <w:rPr>
          <w:lang w:eastAsia="en-GB"/>
        </w:rPr>
      </w:pPr>
    </w:p>
    <w:p w14:paraId="410461B9" w14:textId="1F17F748" w:rsidR="005A1A79" w:rsidRPr="00F50B97" w:rsidRDefault="005A1A79" w:rsidP="007573F8">
      <w:pPr>
        <w:rPr>
          <w:lang w:eastAsia="en-GB"/>
        </w:rPr>
      </w:pPr>
      <w:r w:rsidRPr="00F50B97">
        <w:rPr>
          <w:lang w:eastAsia="en-GB"/>
        </w:rPr>
        <w:t xml:space="preserve">In FY 22/23 we continued to develop our commercial partnerships with Deakin University, RMIT University and Leo </w:t>
      </w:r>
      <w:proofErr w:type="spellStart"/>
      <w:r w:rsidRPr="00F50B97">
        <w:rPr>
          <w:lang w:eastAsia="en-GB"/>
        </w:rPr>
        <w:t>Cussen</w:t>
      </w:r>
      <w:proofErr w:type="spellEnd"/>
      <w:r w:rsidRPr="00F50B97">
        <w:rPr>
          <w:lang w:eastAsia="en-GB"/>
        </w:rPr>
        <w:t xml:space="preserve"> Centre for Law, which funded the cost of operating our existing legal services. We also introduced new ways of working with universities, including an internship structure that enabled students to work in all aspects of a community legal service.</w:t>
      </w:r>
    </w:p>
    <w:p w14:paraId="344004F1" w14:textId="3BD2E79A" w:rsidR="00425A3B" w:rsidRPr="00F50B97" w:rsidRDefault="00425A3B" w:rsidP="005A1A79">
      <w:pPr>
        <w:rPr>
          <w:rFonts w:ascii="Calibri" w:eastAsia="Times New Roman" w:hAnsi="Calibri" w:cs="Calibri"/>
          <w:color w:val="000000"/>
          <w:lang w:eastAsia="en-GB"/>
        </w:rPr>
      </w:pPr>
    </w:p>
    <w:p w14:paraId="7DE4FFF7" w14:textId="22805823" w:rsidR="005A1A79" w:rsidRPr="007573F8" w:rsidRDefault="005A1A79" w:rsidP="005A1A79">
      <w:pPr>
        <w:rPr>
          <w:lang w:eastAsia="en-GB"/>
        </w:rPr>
      </w:pPr>
      <w:r w:rsidRPr="00F50B97">
        <w:rPr>
          <w:lang w:eastAsia="en-GB"/>
        </w:rPr>
        <w:t>Next year, we will continue to develop our existing partnerships, and explore new partnerships with Victorian and interstate universities to scale our impact.</w:t>
      </w:r>
    </w:p>
    <w:p w14:paraId="55AD77EE" w14:textId="77777777" w:rsidR="00773A9A" w:rsidRPr="00F50B97" w:rsidRDefault="00773A9A" w:rsidP="005A1A79">
      <w:pPr>
        <w:rPr>
          <w:rFonts w:ascii="Calibri" w:eastAsia="Times New Roman" w:hAnsi="Calibri" w:cs="Calibri"/>
          <w:color w:val="000000"/>
          <w:lang w:eastAsia="en-GB"/>
        </w:rPr>
      </w:pPr>
    </w:p>
    <w:p w14:paraId="003CB30A" w14:textId="77777777" w:rsidR="007573F8" w:rsidRDefault="007573F8" w:rsidP="007573F8">
      <w:pPr>
        <w:rPr>
          <w:lang w:eastAsia="en-GB"/>
        </w:rPr>
      </w:pPr>
    </w:p>
    <w:p w14:paraId="1936235B" w14:textId="77777777" w:rsidR="007573F8" w:rsidRDefault="007573F8" w:rsidP="007573F8">
      <w:pPr>
        <w:rPr>
          <w:lang w:eastAsia="en-GB"/>
        </w:rPr>
      </w:pPr>
    </w:p>
    <w:p w14:paraId="3CD1F250" w14:textId="77777777" w:rsidR="007573F8" w:rsidRDefault="007573F8" w:rsidP="007573F8">
      <w:pPr>
        <w:rPr>
          <w:lang w:eastAsia="en-GB"/>
        </w:rPr>
      </w:pPr>
    </w:p>
    <w:p w14:paraId="70CAD77A" w14:textId="77777777" w:rsidR="007573F8" w:rsidRDefault="007573F8" w:rsidP="007573F8">
      <w:pPr>
        <w:rPr>
          <w:lang w:eastAsia="en-GB"/>
        </w:rPr>
      </w:pPr>
    </w:p>
    <w:p w14:paraId="50885BBE" w14:textId="77777777" w:rsidR="007573F8" w:rsidRDefault="007573F8" w:rsidP="007573F8">
      <w:pPr>
        <w:rPr>
          <w:lang w:eastAsia="en-GB"/>
        </w:rPr>
      </w:pPr>
    </w:p>
    <w:p w14:paraId="4C9E8439" w14:textId="7B97E176" w:rsidR="00773A9A" w:rsidRPr="00F50B97" w:rsidRDefault="00773A9A" w:rsidP="007573F8">
      <w:pPr>
        <w:rPr>
          <w:lang w:eastAsia="en-GB"/>
        </w:rPr>
      </w:pPr>
      <w:r w:rsidRPr="00F50B97">
        <w:rPr>
          <w:lang w:eastAsia="en-GB"/>
        </w:rPr>
        <w:t>Statistics from our student volunteers</w:t>
      </w:r>
      <w:r w:rsidR="00065805">
        <w:rPr>
          <w:lang w:eastAsia="en-GB"/>
        </w:rPr>
        <w:t>:</w:t>
      </w:r>
    </w:p>
    <w:p w14:paraId="56DEED23" w14:textId="6B16ADD1" w:rsidR="00773A9A" w:rsidRPr="007573F8" w:rsidRDefault="00773A9A" w:rsidP="007573F8">
      <w:pPr>
        <w:pStyle w:val="ListParagraph"/>
        <w:numPr>
          <w:ilvl w:val="0"/>
          <w:numId w:val="57"/>
        </w:numPr>
        <w:rPr>
          <w:lang w:eastAsia="en-GB"/>
        </w:rPr>
      </w:pPr>
      <w:r w:rsidRPr="00FF5689">
        <w:rPr>
          <w:b/>
          <w:bCs/>
          <w:lang w:eastAsia="en-GB"/>
        </w:rPr>
        <w:t>62</w:t>
      </w:r>
      <w:r w:rsidRPr="007573F8">
        <w:rPr>
          <w:lang w:eastAsia="en-GB"/>
        </w:rPr>
        <w:t xml:space="preserve"> students felt provided with practical legal education through our internship </w:t>
      </w:r>
      <w:proofErr w:type="gramStart"/>
      <w:r w:rsidRPr="007573F8">
        <w:rPr>
          <w:lang w:eastAsia="en-GB"/>
        </w:rPr>
        <w:t>programs</w:t>
      </w:r>
      <w:proofErr w:type="gramEnd"/>
    </w:p>
    <w:p w14:paraId="70F5E427" w14:textId="1749EA00" w:rsidR="00773A9A" w:rsidRPr="007573F8" w:rsidRDefault="00773A9A" w:rsidP="007573F8">
      <w:pPr>
        <w:pStyle w:val="ListParagraph"/>
        <w:numPr>
          <w:ilvl w:val="0"/>
          <w:numId w:val="57"/>
        </w:numPr>
        <w:rPr>
          <w:lang w:eastAsia="en-GB"/>
        </w:rPr>
      </w:pPr>
      <w:r w:rsidRPr="00FF5689">
        <w:rPr>
          <w:b/>
          <w:bCs/>
          <w:lang w:eastAsia="en-GB"/>
        </w:rPr>
        <w:t>88%</w:t>
      </w:r>
      <w:r w:rsidRPr="007573F8">
        <w:rPr>
          <w:lang w:eastAsia="en-GB"/>
        </w:rPr>
        <w:t xml:space="preserve"> reported that they were more likely to contribute to access to justice through their </w:t>
      </w:r>
      <w:proofErr w:type="gramStart"/>
      <w:r w:rsidRPr="007573F8">
        <w:rPr>
          <w:lang w:eastAsia="en-GB"/>
        </w:rPr>
        <w:t>career</w:t>
      </w:r>
      <w:proofErr w:type="gramEnd"/>
    </w:p>
    <w:p w14:paraId="464BEAA0" w14:textId="68C92A9F" w:rsidR="00773A9A" w:rsidRPr="007573F8" w:rsidRDefault="00773A9A" w:rsidP="007573F8">
      <w:pPr>
        <w:pStyle w:val="ListParagraph"/>
        <w:numPr>
          <w:ilvl w:val="0"/>
          <w:numId w:val="57"/>
        </w:numPr>
        <w:rPr>
          <w:lang w:eastAsia="en-GB"/>
        </w:rPr>
      </w:pPr>
      <w:r w:rsidRPr="00FF5689">
        <w:rPr>
          <w:b/>
          <w:bCs/>
          <w:lang w:eastAsia="en-GB"/>
        </w:rPr>
        <w:t>90%</w:t>
      </w:r>
      <w:r w:rsidRPr="007573F8">
        <w:rPr>
          <w:lang w:eastAsia="en-GB"/>
        </w:rPr>
        <w:t xml:space="preserve"> </w:t>
      </w:r>
      <w:r w:rsidR="00FF5689" w:rsidRPr="007573F8">
        <w:rPr>
          <w:lang w:eastAsia="en-GB"/>
        </w:rPr>
        <w:t>felt</w:t>
      </w:r>
      <w:r w:rsidRPr="007573F8">
        <w:rPr>
          <w:lang w:eastAsia="en-GB"/>
        </w:rPr>
        <w:t xml:space="preserve"> more prepared to enter the </w:t>
      </w:r>
      <w:proofErr w:type="gramStart"/>
      <w:r w:rsidRPr="007573F8">
        <w:rPr>
          <w:lang w:eastAsia="en-GB"/>
        </w:rPr>
        <w:t>workforce</w:t>
      </w:r>
      <w:proofErr w:type="gramEnd"/>
    </w:p>
    <w:p w14:paraId="391301FB" w14:textId="7C0D8629" w:rsidR="00773A9A" w:rsidRPr="007573F8" w:rsidRDefault="00773A9A" w:rsidP="007573F8">
      <w:pPr>
        <w:pStyle w:val="ListParagraph"/>
        <w:numPr>
          <w:ilvl w:val="0"/>
          <w:numId w:val="57"/>
        </w:numPr>
        <w:rPr>
          <w:lang w:eastAsia="en-GB"/>
        </w:rPr>
      </w:pPr>
      <w:r w:rsidRPr="00FF5689">
        <w:rPr>
          <w:b/>
          <w:bCs/>
          <w:lang w:eastAsia="en-GB"/>
        </w:rPr>
        <w:t>94%</w:t>
      </w:r>
      <w:r w:rsidRPr="007573F8">
        <w:rPr>
          <w:lang w:eastAsia="en-GB"/>
        </w:rPr>
        <w:t xml:space="preserve"> felt they better understood the difficulties people face accessing </w:t>
      </w:r>
      <w:proofErr w:type="gramStart"/>
      <w:r w:rsidRPr="007573F8">
        <w:rPr>
          <w:lang w:eastAsia="en-GB"/>
        </w:rPr>
        <w:t>justice</w:t>
      </w:r>
      <w:proofErr w:type="gramEnd"/>
    </w:p>
    <w:p w14:paraId="6E0B586E" w14:textId="2E276C40" w:rsidR="00773A9A" w:rsidRPr="007642F7" w:rsidRDefault="00773A9A" w:rsidP="001D11C2">
      <w:pPr>
        <w:pStyle w:val="ListParagraph"/>
        <w:numPr>
          <w:ilvl w:val="0"/>
          <w:numId w:val="57"/>
        </w:numPr>
        <w:rPr>
          <w:lang w:eastAsia="en-GB"/>
        </w:rPr>
      </w:pPr>
      <w:r w:rsidRPr="00FF5689">
        <w:rPr>
          <w:b/>
          <w:bCs/>
          <w:lang w:eastAsia="en-GB"/>
        </w:rPr>
        <w:t>91%</w:t>
      </w:r>
      <w:r w:rsidRPr="007573F8">
        <w:rPr>
          <w:lang w:eastAsia="en-GB"/>
        </w:rPr>
        <w:t xml:space="preserve"> student satisfaction score</w:t>
      </w:r>
    </w:p>
    <w:p w14:paraId="33792EA2" w14:textId="77777777" w:rsidR="007129DF" w:rsidRDefault="007129DF">
      <w:pPr>
        <w:spacing w:line="240" w:lineRule="auto"/>
        <w:rPr>
          <w:rFonts w:eastAsia="Times New Roman" w:cs="Times New Roman"/>
          <w:b/>
          <w:bCs/>
          <w:kern w:val="36"/>
          <w:sz w:val="48"/>
          <w:szCs w:val="48"/>
          <w:lang w:eastAsia="en-GB"/>
        </w:rPr>
      </w:pPr>
      <w:r>
        <w:br w:type="page"/>
      </w:r>
    </w:p>
    <w:p w14:paraId="0ABC7FA3" w14:textId="2E775809" w:rsidR="005A1A79" w:rsidRPr="00065805" w:rsidRDefault="005A1A79" w:rsidP="007129DF">
      <w:pPr>
        <w:pStyle w:val="Heading1"/>
      </w:pPr>
      <w:bookmarkStart w:id="8" w:name="_Toc157514802"/>
      <w:r w:rsidRPr="00065805">
        <w:lastRenderedPageBreak/>
        <w:t>Student stories</w:t>
      </w:r>
      <w:bookmarkEnd w:id="8"/>
    </w:p>
    <w:p w14:paraId="314462D1" w14:textId="1D339C2E" w:rsidR="00425A3B" w:rsidRPr="007642F7" w:rsidRDefault="005A1A79" w:rsidP="007129DF">
      <w:pPr>
        <w:pStyle w:val="Heading2"/>
      </w:pPr>
      <w:proofErr w:type="spellStart"/>
      <w:r w:rsidRPr="007642F7">
        <w:t>Glenice</w:t>
      </w:r>
      <w:proofErr w:type="spellEnd"/>
    </w:p>
    <w:p w14:paraId="2B94C963" w14:textId="506A01BD" w:rsidR="00F50B97" w:rsidRDefault="00F50B97" w:rsidP="005A1A79">
      <w:pPr>
        <w:rPr>
          <w:rFonts w:eastAsia="Times New Roman" w:cs="Times New Roman"/>
          <w:color w:val="000000"/>
          <w:lang w:eastAsia="en-GB"/>
        </w:rPr>
      </w:pPr>
      <w:r w:rsidRPr="007642F7">
        <w:rPr>
          <w:noProof/>
          <w:color w:val="000000"/>
        </w:rPr>
        <w:drawing>
          <wp:inline distT="0" distB="0" distL="0" distR="0" wp14:anchorId="3A4DC810" wp14:editId="03331E9C">
            <wp:extent cx="2435225" cy="2435225"/>
            <wp:effectExtent l="0" t="0" r="3175" b="3175"/>
            <wp:docPr id="1178444711" name="Picture 28" descr="A photo is of Glenice, one of our student interns. Glenice is wearing a r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44711" name="Picture 28" descr="A photo is of Glenice, one of our student interns. Glenice is wearing a red shi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5225" cy="2435225"/>
                    </a:xfrm>
                    <a:prstGeom prst="rect">
                      <a:avLst/>
                    </a:prstGeom>
                  </pic:spPr>
                </pic:pic>
              </a:graphicData>
            </a:graphic>
          </wp:inline>
        </w:drawing>
      </w:r>
    </w:p>
    <w:p w14:paraId="124F80DD" w14:textId="6653AAAB" w:rsidR="005A1A79" w:rsidRPr="007642F7" w:rsidRDefault="005A1A79" w:rsidP="007573F8">
      <w:pPr>
        <w:rPr>
          <w:lang w:eastAsia="en-GB"/>
        </w:rPr>
      </w:pPr>
      <w:r w:rsidRPr="007642F7">
        <w:rPr>
          <w:lang w:eastAsia="en-GB"/>
        </w:rPr>
        <w:t>I was so excited to start at Anika. It was a chance to apply my knowledge from law school and finally experience what it’s like to work as a lawyer. </w:t>
      </w:r>
    </w:p>
    <w:p w14:paraId="0F0F4BC5" w14:textId="77777777" w:rsidR="005A1A79" w:rsidRPr="007642F7" w:rsidRDefault="005A1A79" w:rsidP="005A1A79">
      <w:pPr>
        <w:rPr>
          <w:rFonts w:eastAsia="Times New Roman" w:cs="Times New Roman"/>
          <w:color w:val="000000"/>
          <w:lang w:eastAsia="en-GB"/>
        </w:rPr>
      </w:pPr>
    </w:p>
    <w:p w14:paraId="58DA81DB" w14:textId="77777777" w:rsidR="005A1A79" w:rsidRPr="007573F8" w:rsidRDefault="005A1A79" w:rsidP="007573F8">
      <w:pPr>
        <w:rPr>
          <w:b/>
          <w:bCs/>
          <w:lang w:eastAsia="en-GB"/>
        </w:rPr>
      </w:pPr>
      <w:r w:rsidRPr="007573F8">
        <w:rPr>
          <w:b/>
          <w:bCs/>
          <w:lang w:eastAsia="en-GB"/>
        </w:rPr>
        <w:t xml:space="preserve">I never thought it would be possible to get practical legal experience because I work full-time, have two </w:t>
      </w:r>
      <w:proofErr w:type="gramStart"/>
      <w:r w:rsidRPr="007573F8">
        <w:rPr>
          <w:b/>
          <w:bCs/>
          <w:lang w:eastAsia="en-GB"/>
        </w:rPr>
        <w:t>kids</w:t>
      </w:r>
      <w:proofErr w:type="gramEnd"/>
      <w:r w:rsidRPr="007573F8">
        <w:rPr>
          <w:b/>
          <w:bCs/>
          <w:lang w:eastAsia="en-GB"/>
        </w:rPr>
        <w:t xml:space="preserve"> and live in a different state, but Anika’s flexible online internship made it possible.</w:t>
      </w:r>
    </w:p>
    <w:p w14:paraId="51B49EBA" w14:textId="385A0397" w:rsidR="005A1A79" w:rsidRPr="007642F7" w:rsidRDefault="005A1A79" w:rsidP="005A1A79">
      <w:pPr>
        <w:rPr>
          <w:rFonts w:eastAsia="Times New Roman" w:cs="Times New Roman"/>
          <w:color w:val="000000"/>
          <w:lang w:eastAsia="en-GB"/>
        </w:rPr>
      </w:pPr>
    </w:p>
    <w:p w14:paraId="193A1C31" w14:textId="4385F21D" w:rsidR="005A1A79" w:rsidRPr="007642F7" w:rsidRDefault="005A1A79" w:rsidP="007573F8">
      <w:pPr>
        <w:rPr>
          <w:lang w:eastAsia="en-GB"/>
        </w:rPr>
      </w:pPr>
      <w:r w:rsidRPr="007642F7">
        <w:rPr>
          <w:lang w:eastAsia="en-GB"/>
        </w:rPr>
        <w:t>One of the highlights was conducting real legal research. I loved diving into cases, analysing the facts, then applying the law to achieve favourable outcomes for clients. The Anika team was very supportive throughout the process, always ready to answer my questions and run through analyses with me.</w:t>
      </w:r>
    </w:p>
    <w:p w14:paraId="390E17C1" w14:textId="77777777" w:rsidR="00CC3EA8" w:rsidRPr="007642F7" w:rsidRDefault="00CC3EA8" w:rsidP="005A1A79">
      <w:pPr>
        <w:rPr>
          <w:rFonts w:eastAsia="Times New Roman" w:cs="Times New Roman"/>
          <w:color w:val="000000"/>
          <w:lang w:eastAsia="en-GB"/>
        </w:rPr>
      </w:pPr>
    </w:p>
    <w:p w14:paraId="042AF205" w14:textId="78FDBB79" w:rsidR="005A1A79" w:rsidRPr="007642F7" w:rsidRDefault="005A1A79" w:rsidP="007573F8">
      <w:pPr>
        <w:rPr>
          <w:lang w:eastAsia="en-GB"/>
        </w:rPr>
      </w:pPr>
      <w:r w:rsidRPr="007642F7">
        <w:rPr>
          <w:lang w:eastAsia="en-GB"/>
        </w:rPr>
        <w:t>I also found it incredibly rewarding making a difference in renters’ lives, listening to their experiences, teaching them about their rights and most of all reassuring them that they have a voice.</w:t>
      </w:r>
    </w:p>
    <w:p w14:paraId="5926D9C1" w14:textId="77777777" w:rsidR="00C34415" w:rsidRDefault="005A1A79" w:rsidP="00C34415">
      <w:r w:rsidRPr="007642F7">
        <w:rPr>
          <w:lang w:eastAsia="en-GB"/>
        </w:rPr>
        <w:lastRenderedPageBreak/>
        <w:t xml:space="preserve">Anika helped me believe in myself and my ability to work in this field. All the theory I had learned at law school and practical skills I had developed at work came </w:t>
      </w:r>
      <w:proofErr w:type="gramStart"/>
      <w:r w:rsidRPr="007642F7">
        <w:rPr>
          <w:lang w:eastAsia="en-GB"/>
        </w:rPr>
        <w:t>together, and</w:t>
      </w:r>
      <w:proofErr w:type="gramEnd"/>
      <w:r w:rsidRPr="007642F7">
        <w:rPr>
          <w:lang w:eastAsia="en-GB"/>
        </w:rPr>
        <w:t xml:space="preserve"> helped me realise my potential as a lawyer.</w:t>
      </w:r>
    </w:p>
    <w:p w14:paraId="2D1622EF" w14:textId="097B4586" w:rsidR="005A1A79" w:rsidRPr="007642F7" w:rsidRDefault="005A1A79" w:rsidP="007129DF">
      <w:pPr>
        <w:pStyle w:val="Heading2"/>
      </w:pPr>
      <w:r w:rsidRPr="00065805">
        <w:t>Jenny</w:t>
      </w:r>
    </w:p>
    <w:p w14:paraId="72B995C8" w14:textId="498F350C" w:rsidR="00F50B97" w:rsidRDefault="00CC3EA8" w:rsidP="005A1A79">
      <w:pPr>
        <w:rPr>
          <w:rFonts w:eastAsia="Times New Roman" w:cs="Times New Roman"/>
          <w:color w:val="000000"/>
          <w:lang w:eastAsia="en-GB"/>
        </w:rPr>
      </w:pPr>
      <w:r w:rsidRPr="007642F7">
        <w:rPr>
          <w:rFonts w:eastAsia="Times New Roman" w:cs="Times New Roman"/>
          <w:noProof/>
          <w:color w:val="000000"/>
          <w:lang w:eastAsia="en-GB"/>
        </w:rPr>
        <w:drawing>
          <wp:inline distT="0" distB="0" distL="0" distR="0" wp14:anchorId="12241E06" wp14:editId="5268F7DA">
            <wp:extent cx="2209026" cy="2944368"/>
            <wp:effectExtent l="0" t="0" r="1270" b="2540"/>
            <wp:docPr id="1511962757" name="Picture 29" descr="A photo Jenny, one of our student interns. Jenny is wearing a blue jacket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62757" name="Picture 29" descr="A photo Jenny, one of our student interns. Jenny is wearing a blue jacket and white shi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1300" cy="2987386"/>
                    </a:xfrm>
                    <a:prstGeom prst="rect">
                      <a:avLst/>
                    </a:prstGeom>
                  </pic:spPr>
                </pic:pic>
              </a:graphicData>
            </a:graphic>
          </wp:inline>
        </w:drawing>
      </w:r>
    </w:p>
    <w:p w14:paraId="07A3BC03" w14:textId="281DBEBC" w:rsidR="005A1A79" w:rsidRPr="00F50B97" w:rsidRDefault="005A1A79" w:rsidP="007573F8">
      <w:pPr>
        <w:rPr>
          <w:lang w:eastAsia="en-GB"/>
        </w:rPr>
      </w:pPr>
      <w:r w:rsidRPr="00F50B97">
        <w:rPr>
          <w:lang w:eastAsia="en-GB"/>
        </w:rPr>
        <w:t xml:space="preserve">Anika was an exceptional first legal work experience. I loved having the opportunity to put my theoretical knowledge from law school into practice and </w:t>
      </w:r>
      <w:proofErr w:type="gramStart"/>
      <w:r w:rsidRPr="00F50B97">
        <w:rPr>
          <w:lang w:eastAsia="en-GB"/>
        </w:rPr>
        <w:t>actually help</w:t>
      </w:r>
      <w:proofErr w:type="gramEnd"/>
      <w:r w:rsidRPr="00F50B97">
        <w:rPr>
          <w:lang w:eastAsia="en-GB"/>
        </w:rPr>
        <w:t xml:space="preserve"> real clients with real legal challenges.</w:t>
      </w:r>
    </w:p>
    <w:p w14:paraId="2F7072CB" w14:textId="77777777" w:rsidR="005A1A79" w:rsidRPr="00F50B97" w:rsidRDefault="005A1A79" w:rsidP="005A1A79">
      <w:pPr>
        <w:rPr>
          <w:rFonts w:ascii="Calibri" w:eastAsia="Times New Roman" w:hAnsi="Calibri" w:cs="Calibri"/>
          <w:color w:val="000000"/>
          <w:lang w:eastAsia="en-GB"/>
        </w:rPr>
      </w:pPr>
    </w:p>
    <w:p w14:paraId="07F095F7" w14:textId="33081F12" w:rsidR="005A1A79" w:rsidRPr="00F50B97" w:rsidRDefault="005A1A79" w:rsidP="007573F8">
      <w:pPr>
        <w:rPr>
          <w:lang w:eastAsia="en-GB"/>
        </w:rPr>
      </w:pPr>
      <w:r w:rsidRPr="00F50B97">
        <w:rPr>
          <w:lang w:eastAsia="en-GB"/>
        </w:rPr>
        <w:t xml:space="preserve">Throughout the internship, I developed a range of practical legal skills, especially professional </w:t>
      </w:r>
      <w:proofErr w:type="gramStart"/>
      <w:r w:rsidRPr="00F50B97">
        <w:rPr>
          <w:lang w:eastAsia="en-GB"/>
        </w:rPr>
        <w:t>verbal</w:t>
      </w:r>
      <w:proofErr w:type="gramEnd"/>
      <w:r w:rsidRPr="00F50B97">
        <w:rPr>
          <w:lang w:eastAsia="en-GB"/>
        </w:rPr>
        <w:t xml:space="preserve"> and written communication with clients. The Anika team’s support was invaluable. They were always there to provide guidance on how to engage with clients and draft legal documents.</w:t>
      </w:r>
    </w:p>
    <w:p w14:paraId="33B5CB65" w14:textId="6A9B5CBF" w:rsidR="005A1A79" w:rsidRPr="00F50B97" w:rsidRDefault="005A1A79" w:rsidP="005A1A79">
      <w:pPr>
        <w:rPr>
          <w:rFonts w:ascii="Calibri" w:eastAsia="Times New Roman" w:hAnsi="Calibri" w:cs="Calibri"/>
          <w:color w:val="000000"/>
          <w:lang w:eastAsia="en-GB"/>
        </w:rPr>
      </w:pPr>
    </w:p>
    <w:p w14:paraId="1A4D4EB4" w14:textId="45828F48" w:rsidR="00C34415" w:rsidRDefault="005A1A79" w:rsidP="00FF5689">
      <w:pPr>
        <w:rPr>
          <w:rFonts w:eastAsia="Times New Roman" w:cs="Times New Roman"/>
          <w:b/>
          <w:bCs/>
          <w:kern w:val="36"/>
          <w:sz w:val="48"/>
          <w:szCs w:val="48"/>
          <w:lang w:eastAsia="en-GB"/>
        </w:rPr>
      </w:pPr>
      <w:r w:rsidRPr="007573F8">
        <w:rPr>
          <w:b/>
          <w:bCs/>
          <w:lang w:eastAsia="en-GB"/>
        </w:rPr>
        <w:t xml:space="preserve">My newfound skills have not only improved my capabilities as a law </w:t>
      </w:r>
      <w:proofErr w:type="gramStart"/>
      <w:r w:rsidRPr="007573F8">
        <w:rPr>
          <w:b/>
          <w:bCs/>
          <w:lang w:eastAsia="en-GB"/>
        </w:rPr>
        <w:t>student, but</w:t>
      </w:r>
      <w:proofErr w:type="gramEnd"/>
      <w:r w:rsidRPr="007573F8">
        <w:rPr>
          <w:b/>
          <w:bCs/>
          <w:lang w:eastAsia="en-GB"/>
        </w:rPr>
        <w:t xml:space="preserve"> have also made me feel more confident to support those seeking our assistance. It solidified my passion for the legal field and determination to pursue a legal career.</w:t>
      </w:r>
      <w:r w:rsidR="00C34415">
        <w:br w:type="page"/>
      </w:r>
    </w:p>
    <w:p w14:paraId="299AC2E8" w14:textId="60543A4C" w:rsidR="005A1A79" w:rsidRPr="007573F8" w:rsidRDefault="005A1A79" w:rsidP="007573F8">
      <w:pPr>
        <w:pStyle w:val="Heading1"/>
      </w:pPr>
      <w:bookmarkStart w:id="9" w:name="_Toc157514803"/>
      <w:r w:rsidRPr="00F50B97">
        <w:lastRenderedPageBreak/>
        <w:t>Our technology</w:t>
      </w:r>
      <w:bookmarkEnd w:id="9"/>
    </w:p>
    <w:p w14:paraId="317DC943" w14:textId="77777777" w:rsidR="005A1A79" w:rsidRDefault="005A1A79" w:rsidP="007573F8">
      <w:pPr>
        <w:rPr>
          <w:lang w:eastAsia="en-GB"/>
        </w:rPr>
      </w:pPr>
      <w:r w:rsidRPr="00F50B97">
        <w:rPr>
          <w:lang w:eastAsia="en-GB"/>
        </w:rPr>
        <w:t>From the start, we have harnessed technology to amplify our impact. We have doubled the number of renters one full-time lawyer can help to 500 per year, made it easy for renters to access support, and built powerful data infrastructure.</w:t>
      </w:r>
    </w:p>
    <w:p w14:paraId="79B9B2F0" w14:textId="77777777" w:rsidR="00F50B97" w:rsidRPr="00F50B97" w:rsidRDefault="00F50B97" w:rsidP="005A1A79">
      <w:pPr>
        <w:rPr>
          <w:rFonts w:ascii="Calibri" w:eastAsia="Times New Roman" w:hAnsi="Calibri" w:cs="Calibri"/>
          <w:color w:val="000000"/>
          <w:lang w:eastAsia="en-GB"/>
        </w:rPr>
      </w:pPr>
    </w:p>
    <w:p w14:paraId="0F950D98" w14:textId="5B2DF4B0" w:rsidR="005A1A79" w:rsidRDefault="005A1A79" w:rsidP="00F50B97">
      <w:pPr>
        <w:pStyle w:val="Heading2"/>
      </w:pPr>
      <w:r w:rsidRPr="007642F7">
        <w:t>Greater capacity through Clerk</w:t>
      </w:r>
    </w:p>
    <w:p w14:paraId="3B2D9AD6" w14:textId="77777777" w:rsidR="00F50B97" w:rsidRPr="00F50B97" w:rsidRDefault="00F50B97" w:rsidP="00F50B97"/>
    <w:p w14:paraId="64372EE6" w14:textId="77777777" w:rsidR="005A1A79" w:rsidRPr="00F50B97" w:rsidRDefault="005A1A79" w:rsidP="007573F8">
      <w:pPr>
        <w:rPr>
          <w:lang w:eastAsia="en-GB"/>
        </w:rPr>
      </w:pPr>
      <w:r w:rsidRPr="00F50B97">
        <w:rPr>
          <w:lang w:eastAsia="en-GB"/>
        </w:rPr>
        <w:t xml:space="preserve">Our proudest innovation is Clerk, our bespoke case management system, designed and coded from scratch by our Head of Technology Matt Segal. Clerk is the first platform of its kind in the community legal sector. It combines legal case management with learning management, enhancing our lawyers’ ability to effectively run cases and teach law students. In the six months following launch in 2021, we provided </w:t>
      </w:r>
      <w:r w:rsidRPr="00FF5689">
        <w:rPr>
          <w:b/>
          <w:bCs/>
          <w:lang w:eastAsia="en-GB"/>
        </w:rPr>
        <w:t xml:space="preserve">63% </w:t>
      </w:r>
      <w:r w:rsidRPr="00F50B97">
        <w:rPr>
          <w:lang w:eastAsia="en-GB"/>
        </w:rPr>
        <w:t>more people with free legal support.</w:t>
      </w:r>
    </w:p>
    <w:p w14:paraId="340F0D9D" w14:textId="77777777" w:rsidR="005A1A79" w:rsidRPr="00F50B97" w:rsidRDefault="005A1A79" w:rsidP="005A1A79">
      <w:pPr>
        <w:rPr>
          <w:rFonts w:ascii="Calibri" w:eastAsia="Times New Roman" w:hAnsi="Calibri" w:cs="Calibri"/>
          <w:color w:val="000000"/>
          <w:lang w:eastAsia="en-GB"/>
        </w:rPr>
      </w:pPr>
    </w:p>
    <w:p w14:paraId="408A14A1" w14:textId="77777777" w:rsidR="005A1A79" w:rsidRPr="00F50B97" w:rsidRDefault="005A1A79" w:rsidP="007573F8">
      <w:pPr>
        <w:rPr>
          <w:lang w:eastAsia="en-GB"/>
        </w:rPr>
      </w:pPr>
      <w:r w:rsidRPr="00F50B97">
        <w:rPr>
          <w:lang w:eastAsia="en-GB"/>
        </w:rPr>
        <w:t>In FY 22/23 we continued to iterate and improve Clerk. We developed a notification system to guide our student interns as cases progress and made significant improvements to email functionality. We also commenced designing a new task functionality to improve workflow between our student interns and lawyers.</w:t>
      </w:r>
    </w:p>
    <w:p w14:paraId="5E3AE8E2" w14:textId="77777777" w:rsidR="00CC3EA8" w:rsidRPr="007642F7" w:rsidRDefault="00CC3EA8" w:rsidP="005A1A79">
      <w:pPr>
        <w:rPr>
          <w:rFonts w:eastAsia="Times New Roman" w:cs="Times New Roman"/>
          <w:color w:val="000000"/>
          <w:lang w:eastAsia="en-GB"/>
        </w:rPr>
      </w:pPr>
    </w:p>
    <w:p w14:paraId="7E3C4966" w14:textId="0D10F2AF" w:rsidR="005A1A79" w:rsidRPr="007642F7" w:rsidRDefault="005A1A79" w:rsidP="00F50B97">
      <w:pPr>
        <w:pStyle w:val="Heading2"/>
        <w:rPr>
          <w:rFonts w:eastAsia="Times New Roman"/>
          <w:lang w:eastAsia="en-GB"/>
        </w:rPr>
      </w:pPr>
      <w:r w:rsidRPr="007642F7">
        <w:rPr>
          <w:rFonts w:eastAsia="Times New Roman"/>
          <w:lang w:eastAsia="en-GB"/>
        </w:rPr>
        <w:t>Improved client journey</w:t>
      </w:r>
    </w:p>
    <w:p w14:paraId="69D8CEC7" w14:textId="77777777" w:rsidR="005A1A79" w:rsidRPr="007642F7" w:rsidRDefault="005A1A79" w:rsidP="005A1A79">
      <w:pPr>
        <w:rPr>
          <w:rFonts w:eastAsia="Times New Roman" w:cs="Times New Roman"/>
          <w:color w:val="000000"/>
          <w:lang w:eastAsia="en-GB"/>
        </w:rPr>
      </w:pPr>
    </w:p>
    <w:p w14:paraId="3D81AABE" w14:textId="77777777" w:rsidR="005A1A79" w:rsidRPr="00F50B97" w:rsidRDefault="005A1A79" w:rsidP="007573F8">
      <w:pPr>
        <w:rPr>
          <w:lang w:eastAsia="en-GB"/>
        </w:rPr>
      </w:pPr>
      <w:r w:rsidRPr="00F50B97">
        <w:rPr>
          <w:lang w:eastAsia="en-GB"/>
        </w:rPr>
        <w:t xml:space="preserve">This year we redesigned our online intake form to provide an even smoother experience for eligible </w:t>
      </w:r>
      <w:proofErr w:type="spellStart"/>
      <w:r w:rsidRPr="00F50B97">
        <w:rPr>
          <w:lang w:eastAsia="en-GB"/>
        </w:rPr>
        <w:t>helpseekers</w:t>
      </w:r>
      <w:proofErr w:type="spellEnd"/>
      <w:r w:rsidRPr="00F50B97">
        <w:rPr>
          <w:lang w:eastAsia="en-GB"/>
        </w:rPr>
        <w:t xml:space="preserve">, and direct ineligible </w:t>
      </w:r>
      <w:proofErr w:type="spellStart"/>
      <w:r w:rsidRPr="00F50B97">
        <w:rPr>
          <w:lang w:eastAsia="en-GB"/>
        </w:rPr>
        <w:t>helpseekers</w:t>
      </w:r>
      <w:proofErr w:type="spellEnd"/>
      <w:r w:rsidRPr="00F50B97">
        <w:rPr>
          <w:lang w:eastAsia="en-GB"/>
        </w:rPr>
        <w:t xml:space="preserve"> to more appropriate pathways. These changes meant less renters entered the </w:t>
      </w:r>
      <w:r w:rsidRPr="00F50B97">
        <w:rPr>
          <w:lang w:eastAsia="en-GB"/>
        </w:rPr>
        <w:lastRenderedPageBreak/>
        <w:t>“referral roundabout” and our lawyers were able to spend more time providing support and designing new services.</w:t>
      </w:r>
    </w:p>
    <w:p w14:paraId="1B056777" w14:textId="77777777" w:rsidR="007573F8" w:rsidRDefault="007573F8" w:rsidP="005A1A79">
      <w:pPr>
        <w:rPr>
          <w:rFonts w:ascii="Calibri" w:eastAsia="Times New Roman" w:hAnsi="Calibri" w:cs="Calibri"/>
          <w:color w:val="000000"/>
          <w:lang w:eastAsia="en-GB"/>
        </w:rPr>
      </w:pPr>
    </w:p>
    <w:p w14:paraId="6B3068C2" w14:textId="77777777" w:rsidR="007573F8" w:rsidRDefault="005A1A79" w:rsidP="007573F8">
      <w:pPr>
        <w:rPr>
          <w:lang w:eastAsia="en-GB"/>
        </w:rPr>
      </w:pPr>
      <w:r w:rsidRPr="00F50B97">
        <w:rPr>
          <w:lang w:eastAsia="en-GB"/>
        </w:rPr>
        <w:t xml:space="preserve">We also updated our </w:t>
      </w:r>
      <w:hyperlink r:id="rId29" w:history="1">
        <w:r w:rsidRPr="00F50B97">
          <w:rPr>
            <w:color w:val="1155CC"/>
            <w:u w:val="single"/>
            <w:lang w:eastAsia="en-GB"/>
          </w:rPr>
          <w:t>community legal education blog</w:t>
        </w:r>
      </w:hyperlink>
      <w:r w:rsidRPr="00F50B97">
        <w:rPr>
          <w:lang w:eastAsia="en-GB"/>
        </w:rPr>
        <w:t xml:space="preserve"> with more rental rights resources. These support our client journey by funnelling eligible </w:t>
      </w:r>
      <w:proofErr w:type="spellStart"/>
      <w:r w:rsidRPr="00F50B97">
        <w:rPr>
          <w:lang w:eastAsia="en-GB"/>
        </w:rPr>
        <w:t>helpseekers</w:t>
      </w:r>
      <w:proofErr w:type="spellEnd"/>
      <w:r w:rsidRPr="00F50B97">
        <w:rPr>
          <w:lang w:eastAsia="en-GB"/>
        </w:rPr>
        <w:t xml:space="preserve"> into our </w:t>
      </w:r>
      <w:proofErr w:type="gramStart"/>
      <w:r w:rsidRPr="00F50B97">
        <w:rPr>
          <w:lang w:eastAsia="en-GB"/>
        </w:rPr>
        <w:t>services, and</w:t>
      </w:r>
      <w:proofErr w:type="gramEnd"/>
      <w:r w:rsidRPr="00F50B97">
        <w:rPr>
          <w:lang w:eastAsia="en-GB"/>
        </w:rPr>
        <w:t xml:space="preserve"> providing ineligible </w:t>
      </w:r>
      <w:proofErr w:type="spellStart"/>
      <w:r w:rsidRPr="00F50B97">
        <w:rPr>
          <w:lang w:eastAsia="en-GB"/>
        </w:rPr>
        <w:t>helpseekers</w:t>
      </w:r>
      <w:proofErr w:type="spellEnd"/>
      <w:r w:rsidRPr="00F50B97">
        <w:rPr>
          <w:lang w:eastAsia="en-GB"/>
        </w:rPr>
        <w:t xml:space="preserve"> with information and alternative options.</w:t>
      </w:r>
    </w:p>
    <w:p w14:paraId="35891B19" w14:textId="77777777" w:rsidR="007573F8" w:rsidRDefault="007573F8" w:rsidP="007573F8">
      <w:pPr>
        <w:rPr>
          <w:lang w:eastAsia="en-GB"/>
        </w:rPr>
      </w:pPr>
    </w:p>
    <w:p w14:paraId="30CD3149" w14:textId="3B2FD848" w:rsidR="005A1A79" w:rsidRDefault="005A1A79" w:rsidP="007573F8">
      <w:pPr>
        <w:pStyle w:val="Heading2"/>
        <w:rPr>
          <w:lang w:eastAsia="en-GB"/>
        </w:rPr>
      </w:pPr>
      <w:r w:rsidRPr="007642F7">
        <w:t>Congratulations Matt!</w:t>
      </w:r>
    </w:p>
    <w:p w14:paraId="3CBFCA19" w14:textId="1F3B7DF6" w:rsidR="00F50B97" w:rsidRPr="007642F7" w:rsidRDefault="00F50B97" w:rsidP="00714632">
      <w:r w:rsidRPr="00F50B97">
        <w:rPr>
          <w:noProof/>
        </w:rPr>
        <w:drawing>
          <wp:inline distT="0" distB="0" distL="0" distR="0" wp14:anchorId="19ADA74D" wp14:editId="03A47CE0">
            <wp:extent cx="3557905" cy="2374900"/>
            <wp:effectExtent l="0" t="0" r="0" b="0"/>
            <wp:docPr id="85371346" name="Picture 30" descr="This photo is of Matt Segal when he was awarded 2023 NFP Tech Volunteer of the Year. Matt is wearing a suit and holding hi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1346" name="Picture 30" descr="This photo is of Matt Segal when he was awarded 2023 NFP Tech Volunteer of the Year. Matt is wearing a suit and holding his awar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7905" cy="2374900"/>
                    </a:xfrm>
                    <a:prstGeom prst="rect">
                      <a:avLst/>
                    </a:prstGeom>
                    <a:noFill/>
                    <a:ln>
                      <a:noFill/>
                    </a:ln>
                  </pic:spPr>
                </pic:pic>
              </a:graphicData>
            </a:graphic>
          </wp:inline>
        </w:drawing>
      </w:r>
    </w:p>
    <w:p w14:paraId="54F2B966" w14:textId="43AE4663" w:rsidR="005A1A79" w:rsidRPr="00F50B97" w:rsidRDefault="005A1A79" w:rsidP="007573F8">
      <w:pPr>
        <w:rPr>
          <w:color w:val="000000"/>
          <w:lang w:eastAsia="en-GB"/>
        </w:rPr>
      </w:pPr>
      <w:r w:rsidRPr="00F50B97">
        <w:rPr>
          <w:color w:val="000000"/>
          <w:lang w:eastAsia="en-GB"/>
        </w:rPr>
        <w:t xml:space="preserve">We were delighted to see our Head of Technology Matt Segal recognised as the </w:t>
      </w:r>
      <w:hyperlink r:id="rId31" w:history="1">
        <w:r w:rsidRPr="00F50B97">
          <w:rPr>
            <w:color w:val="1155CC"/>
            <w:u w:val="single"/>
            <w:lang w:eastAsia="en-GB"/>
          </w:rPr>
          <w:t>2023 NFP Tech Volunteer of the Year</w:t>
        </w:r>
      </w:hyperlink>
      <w:r w:rsidRPr="00F50B97">
        <w:rPr>
          <w:color w:val="000000"/>
          <w:lang w:eastAsia="en-GB"/>
        </w:rPr>
        <w:t>.</w:t>
      </w:r>
    </w:p>
    <w:p w14:paraId="7EBF63F4" w14:textId="2BDDCEEC" w:rsidR="005A1A79" w:rsidRPr="00F50B97" w:rsidRDefault="00CC3EA8" w:rsidP="005A1A79">
      <w:pPr>
        <w:rPr>
          <w:rFonts w:ascii="Calibri" w:eastAsia="Times New Roman" w:hAnsi="Calibri" w:cs="Calibri"/>
          <w:color w:val="000000"/>
          <w:lang w:eastAsia="en-GB"/>
        </w:rPr>
      </w:pPr>
      <w:r w:rsidRPr="00F50B97">
        <w:rPr>
          <w:rFonts w:ascii="Calibri" w:hAnsi="Calibri" w:cs="Calibri"/>
        </w:rPr>
        <w:fldChar w:fldCharType="begin"/>
      </w:r>
      <w:r w:rsidRPr="00F50B97">
        <w:rPr>
          <w:rFonts w:ascii="Calibri" w:hAnsi="Calibri" w:cs="Calibri"/>
        </w:rPr>
        <w:instrText xml:space="preserve"> INCLUDEPICTURE "/Users/melissaandric/Library/Group Containers/UBF8T346G9.ms/WebArchiveCopyPasteTempFiles/com.microsoft.Word/AK7aPaCOlbvF1nE58qBjx21J_goXo90KuF6cbtFh9m2XFFIjhFArCfUoTjFMcrU510fg-_up8jJDdHtNBzrSW0KIwIWX-Oo4_w=w2880-h1464" \* MERGEFORMATINET </w:instrText>
      </w:r>
      <w:r w:rsidR="007B019C">
        <w:rPr>
          <w:rFonts w:ascii="Calibri" w:hAnsi="Calibri" w:cs="Calibri"/>
        </w:rPr>
        <w:fldChar w:fldCharType="separate"/>
      </w:r>
      <w:r w:rsidRPr="00F50B97">
        <w:rPr>
          <w:rFonts w:ascii="Calibri" w:hAnsi="Calibri" w:cs="Calibri"/>
        </w:rPr>
        <w:fldChar w:fldCharType="end"/>
      </w:r>
    </w:p>
    <w:p w14:paraId="0F6A890C" w14:textId="0EE8C61C" w:rsidR="005A1A79" w:rsidRDefault="005A1A79" w:rsidP="007573F8">
      <w:pPr>
        <w:rPr>
          <w:lang w:eastAsia="en-GB"/>
        </w:rPr>
      </w:pPr>
      <w:r w:rsidRPr="00F50B97">
        <w:rPr>
          <w:lang w:eastAsia="en-GB"/>
        </w:rPr>
        <w:t xml:space="preserve">Matt has dedicated over </w:t>
      </w:r>
      <w:r w:rsidRPr="00FF5689">
        <w:rPr>
          <w:b/>
          <w:bCs/>
          <w:lang w:eastAsia="en-GB"/>
        </w:rPr>
        <w:t>1,000 hours</w:t>
      </w:r>
      <w:r w:rsidRPr="00F50B97">
        <w:rPr>
          <w:lang w:eastAsia="en-GB"/>
        </w:rPr>
        <w:t xml:space="preserve"> to building the technology that powers Anika, including Clerk, our website, our intake </w:t>
      </w:r>
      <w:proofErr w:type="gramStart"/>
      <w:r w:rsidRPr="00F50B97">
        <w:rPr>
          <w:lang w:eastAsia="en-GB"/>
        </w:rPr>
        <w:t>form</w:t>
      </w:r>
      <w:proofErr w:type="gramEnd"/>
      <w:r w:rsidRPr="00F50B97">
        <w:rPr>
          <w:lang w:eastAsia="en-GB"/>
        </w:rPr>
        <w:t xml:space="preserve"> and our data infrastructure. He also helps shape our strategy, manages a team of software developers, and helps our entire team learn more about technology and its potential to do good.</w:t>
      </w:r>
    </w:p>
    <w:p w14:paraId="72E9D04B" w14:textId="77777777" w:rsidR="007573F8" w:rsidRPr="00F50B97" w:rsidRDefault="007573F8" w:rsidP="007573F8">
      <w:pPr>
        <w:rPr>
          <w:lang w:eastAsia="en-GB"/>
        </w:rPr>
      </w:pPr>
    </w:p>
    <w:p w14:paraId="3B2719C1" w14:textId="1D38C480" w:rsidR="007573F8" w:rsidRDefault="005A1A79" w:rsidP="00714632">
      <w:pPr>
        <w:rPr>
          <w:lang w:eastAsia="en-GB"/>
        </w:rPr>
      </w:pPr>
      <w:r w:rsidRPr="00F50B97">
        <w:rPr>
          <w:lang w:eastAsia="en-GB"/>
        </w:rPr>
        <w:t xml:space="preserve">We couldn’t have built Anika without </w:t>
      </w:r>
      <w:proofErr w:type="gramStart"/>
      <w:r w:rsidRPr="00F50B97">
        <w:rPr>
          <w:lang w:eastAsia="en-GB"/>
        </w:rPr>
        <w:t>Matt, and</w:t>
      </w:r>
      <w:proofErr w:type="gramEnd"/>
      <w:r w:rsidRPr="00F50B97">
        <w:rPr>
          <w:lang w:eastAsia="en-GB"/>
        </w:rPr>
        <w:t xml:space="preserve"> are incredibly grateful for his dedication and talent.</w:t>
      </w:r>
      <w:r w:rsidR="007573F8">
        <w:br w:type="page"/>
      </w:r>
    </w:p>
    <w:p w14:paraId="359E7CF5" w14:textId="1304D333" w:rsidR="005A1A79" w:rsidRPr="00F50B97" w:rsidRDefault="005A1A79" w:rsidP="001D11C2">
      <w:pPr>
        <w:pStyle w:val="Heading1"/>
      </w:pPr>
      <w:bookmarkStart w:id="10" w:name="_Toc157514804"/>
      <w:r w:rsidRPr="00F50B97">
        <w:lastRenderedPageBreak/>
        <w:t>Our partners</w:t>
      </w:r>
      <w:bookmarkEnd w:id="10"/>
    </w:p>
    <w:p w14:paraId="75986700" w14:textId="2FC539DA" w:rsidR="005A1A79" w:rsidRDefault="005A1A79" w:rsidP="00F50B97">
      <w:pPr>
        <w:pStyle w:val="Heading2"/>
      </w:pPr>
      <w:r w:rsidRPr="007642F7">
        <w:t>Education partners</w:t>
      </w:r>
    </w:p>
    <w:p w14:paraId="71E9AF3C" w14:textId="77777777" w:rsidR="00F50B97" w:rsidRPr="00F50B97" w:rsidRDefault="00F50B97" w:rsidP="00F50B97"/>
    <w:p w14:paraId="72B46BA6" w14:textId="56C025B7" w:rsidR="005A1A79" w:rsidRPr="00F50B97" w:rsidRDefault="005A1A79" w:rsidP="007573F8">
      <w:pPr>
        <w:rPr>
          <w:lang w:eastAsia="en-GB"/>
        </w:rPr>
      </w:pPr>
      <w:r w:rsidRPr="00F50B97">
        <w:rPr>
          <w:lang w:eastAsia="en-GB"/>
        </w:rPr>
        <w:t>We work with universities and education providers to equip future legal professionals with the practical and technological skills to support real clients and innovate for a world where everyone can access justice. </w:t>
      </w:r>
    </w:p>
    <w:p w14:paraId="0E92BADD" w14:textId="39596697" w:rsidR="005A1A79" w:rsidRPr="00F50B97" w:rsidRDefault="005A1A79" w:rsidP="005A1A79">
      <w:pPr>
        <w:rPr>
          <w:rFonts w:ascii="Calibri" w:eastAsia="Times New Roman" w:hAnsi="Calibri" w:cs="Calibri"/>
          <w:color w:val="000000"/>
          <w:lang w:eastAsia="en-GB"/>
        </w:rPr>
      </w:pPr>
    </w:p>
    <w:p w14:paraId="2E1777FE" w14:textId="3581315C" w:rsidR="005A1A79" w:rsidRPr="00F50B97" w:rsidRDefault="005A1A79" w:rsidP="007573F8">
      <w:pPr>
        <w:rPr>
          <w:lang w:eastAsia="en-GB"/>
        </w:rPr>
      </w:pPr>
      <w:r w:rsidRPr="00F50B97">
        <w:rPr>
          <w:lang w:eastAsia="en-GB"/>
        </w:rPr>
        <w:t>We gratefully acknowledge our education partners for their role in empowering law students to truly make a difference in renters’ lives.</w:t>
      </w:r>
    </w:p>
    <w:p w14:paraId="3848F153" w14:textId="77777777" w:rsidR="00773A9A" w:rsidRPr="00F50B97" w:rsidRDefault="00773A9A" w:rsidP="005A1A79">
      <w:pPr>
        <w:rPr>
          <w:rFonts w:ascii="Calibri" w:eastAsia="Times New Roman" w:hAnsi="Calibri" w:cs="Calibri"/>
          <w:color w:val="000000"/>
          <w:lang w:eastAsia="en-GB"/>
        </w:rPr>
      </w:pPr>
    </w:p>
    <w:p w14:paraId="2C83982D" w14:textId="1E3F692F" w:rsidR="00773A9A" w:rsidRPr="007573F8" w:rsidRDefault="00773A9A" w:rsidP="005A1A79">
      <w:pPr>
        <w:rPr>
          <w:lang w:eastAsia="en-GB"/>
        </w:rPr>
      </w:pPr>
      <w:r w:rsidRPr="00F50B97">
        <w:rPr>
          <w:lang w:eastAsia="en-GB"/>
        </w:rPr>
        <w:t>Our partners:</w:t>
      </w:r>
    </w:p>
    <w:p w14:paraId="586FBF99" w14:textId="6647089E" w:rsidR="00773A9A" w:rsidRPr="00065805" w:rsidRDefault="00773A9A" w:rsidP="007573F8">
      <w:pPr>
        <w:pStyle w:val="ListParagraph"/>
        <w:numPr>
          <w:ilvl w:val="0"/>
          <w:numId w:val="58"/>
        </w:numPr>
        <w:rPr>
          <w:rFonts w:eastAsia="Times New Roman" w:cs="Arial"/>
          <w:color w:val="000000"/>
          <w:lang w:eastAsia="en-GB"/>
        </w:rPr>
      </w:pPr>
      <w:r w:rsidRPr="00065805">
        <w:rPr>
          <w:rFonts w:eastAsia="Times New Roman" w:cs="Arial"/>
          <w:color w:val="000000"/>
          <w:lang w:eastAsia="en-GB"/>
        </w:rPr>
        <w:t>Deakin University</w:t>
      </w:r>
    </w:p>
    <w:p w14:paraId="1E597790" w14:textId="60E668F0" w:rsidR="00773A9A" w:rsidRPr="00065805" w:rsidRDefault="00773A9A" w:rsidP="007573F8">
      <w:pPr>
        <w:pStyle w:val="ListParagraph"/>
        <w:numPr>
          <w:ilvl w:val="0"/>
          <w:numId w:val="58"/>
        </w:numPr>
        <w:rPr>
          <w:rFonts w:eastAsia="Times New Roman" w:cs="Arial"/>
          <w:color w:val="000000"/>
          <w:lang w:eastAsia="en-GB"/>
        </w:rPr>
      </w:pPr>
      <w:r w:rsidRPr="00065805">
        <w:rPr>
          <w:rFonts w:eastAsia="Times New Roman" w:cs="Arial"/>
          <w:color w:val="000000"/>
          <w:lang w:eastAsia="en-GB"/>
        </w:rPr>
        <w:t xml:space="preserve">RMIT University </w:t>
      </w:r>
    </w:p>
    <w:p w14:paraId="6EC0676C" w14:textId="4630DD70" w:rsidR="0087667D" w:rsidRPr="00065805" w:rsidRDefault="00773A9A" w:rsidP="001D11C2">
      <w:pPr>
        <w:pStyle w:val="ListParagraph"/>
        <w:numPr>
          <w:ilvl w:val="0"/>
          <w:numId w:val="58"/>
        </w:numPr>
        <w:rPr>
          <w:rFonts w:eastAsia="Times New Roman" w:cs="Arial"/>
          <w:color w:val="000000"/>
          <w:lang w:eastAsia="en-GB"/>
        </w:rPr>
      </w:pPr>
      <w:r w:rsidRPr="00065805">
        <w:rPr>
          <w:rFonts w:eastAsia="Times New Roman" w:cs="Arial"/>
          <w:color w:val="000000"/>
          <w:lang w:eastAsia="en-GB"/>
        </w:rPr>
        <w:t xml:space="preserve">Leo </w:t>
      </w:r>
      <w:proofErr w:type="spellStart"/>
      <w:r w:rsidRPr="00065805">
        <w:rPr>
          <w:rFonts w:eastAsia="Times New Roman" w:cs="Arial"/>
          <w:color w:val="000000"/>
          <w:lang w:eastAsia="en-GB"/>
        </w:rPr>
        <w:t>Cussen</w:t>
      </w:r>
      <w:proofErr w:type="spellEnd"/>
      <w:r w:rsidRPr="00065805">
        <w:rPr>
          <w:rFonts w:eastAsia="Times New Roman" w:cs="Arial"/>
          <w:color w:val="000000"/>
          <w:lang w:eastAsia="en-GB"/>
        </w:rPr>
        <w:t xml:space="preserve"> Centre for Law</w:t>
      </w:r>
    </w:p>
    <w:p w14:paraId="7E273E5B" w14:textId="314E5274" w:rsidR="007129DF" w:rsidRDefault="007129DF">
      <w:pPr>
        <w:spacing w:line="240" w:lineRule="auto"/>
        <w:rPr>
          <w:rFonts w:eastAsiaTheme="majorEastAsia" w:cstheme="majorBidi"/>
          <w:b/>
          <w:color w:val="2F5496" w:themeColor="accent1" w:themeShade="BF"/>
          <w:sz w:val="32"/>
          <w:szCs w:val="26"/>
        </w:rPr>
      </w:pPr>
    </w:p>
    <w:p w14:paraId="6B9DD42A" w14:textId="667DAB73" w:rsidR="00F50B97" w:rsidRPr="00F50B97" w:rsidRDefault="005A1A79" w:rsidP="007129DF">
      <w:pPr>
        <w:pStyle w:val="Heading2"/>
      </w:pPr>
      <w:r w:rsidRPr="00F50B97">
        <w:t>Corporate partners</w:t>
      </w:r>
    </w:p>
    <w:p w14:paraId="6B387B40" w14:textId="5B6D43CA" w:rsidR="005A1A79" w:rsidRPr="00F50B97" w:rsidRDefault="005A1A79" w:rsidP="007573F8">
      <w:pPr>
        <w:rPr>
          <w:lang w:eastAsia="en-GB"/>
        </w:rPr>
      </w:pPr>
      <w:r w:rsidRPr="00F50B97">
        <w:rPr>
          <w:lang w:eastAsia="en-GB"/>
        </w:rPr>
        <w:t xml:space="preserve">We collaborate with corporate partners in a range of different ways. In FY 22/23 we worked with partners to engage employees through matched giving, corporate </w:t>
      </w:r>
      <w:proofErr w:type="gramStart"/>
      <w:r w:rsidRPr="00F50B97">
        <w:rPr>
          <w:lang w:eastAsia="en-GB"/>
        </w:rPr>
        <w:t>volunteering</w:t>
      </w:r>
      <w:proofErr w:type="gramEnd"/>
      <w:r w:rsidRPr="00F50B97">
        <w:rPr>
          <w:lang w:eastAsia="en-GB"/>
        </w:rPr>
        <w:t xml:space="preserve"> and events. </w:t>
      </w:r>
    </w:p>
    <w:p w14:paraId="70DD2E79" w14:textId="401B9EE9" w:rsidR="005A1A79" w:rsidRPr="00F50B97" w:rsidRDefault="005A1A79" w:rsidP="005A1A79">
      <w:pPr>
        <w:rPr>
          <w:rFonts w:ascii="Calibri" w:eastAsia="Times New Roman" w:hAnsi="Calibri" w:cs="Calibri"/>
          <w:color w:val="000000"/>
          <w:lang w:eastAsia="en-GB"/>
        </w:rPr>
      </w:pPr>
    </w:p>
    <w:p w14:paraId="4E893D68" w14:textId="3142B551" w:rsidR="0026151E" w:rsidRDefault="005A1A79" w:rsidP="005A1A79">
      <w:pPr>
        <w:rPr>
          <w:lang w:eastAsia="en-GB"/>
        </w:rPr>
      </w:pPr>
      <w:r w:rsidRPr="00F50B97">
        <w:rPr>
          <w:lang w:eastAsia="en-GB"/>
        </w:rPr>
        <w:t>We also worked with law firm pro bono teams who seconded their lawyers to assist with the provision of free legal support. We recently commenced piloting a new “flexible secondment” model where a team of lawyers share the role of one part-time Seconded Lawyer, making pro bono casework more accessible.</w:t>
      </w:r>
    </w:p>
    <w:p w14:paraId="1F8C35F5" w14:textId="77777777" w:rsidR="007573F8" w:rsidRPr="007573F8" w:rsidRDefault="007573F8" w:rsidP="005A1A79">
      <w:pPr>
        <w:rPr>
          <w:lang w:eastAsia="en-GB"/>
        </w:rPr>
      </w:pPr>
    </w:p>
    <w:p w14:paraId="22163C82" w14:textId="308D0481" w:rsidR="0026151E" w:rsidRDefault="005A1A79" w:rsidP="007573F8">
      <w:r w:rsidRPr="00F50B97">
        <w:rPr>
          <w:lang w:eastAsia="en-GB"/>
        </w:rPr>
        <w:lastRenderedPageBreak/>
        <w:t xml:space="preserve">Our corporate partners have significantly amplified our impact, and we look forward to finding </w:t>
      </w:r>
      <w:r w:rsidRPr="007573F8">
        <w:t>innovative new ways of working together.</w:t>
      </w:r>
    </w:p>
    <w:p w14:paraId="62DDBF6F" w14:textId="77777777" w:rsidR="007129DF" w:rsidRDefault="007129DF" w:rsidP="007129DF">
      <w:pPr>
        <w:rPr>
          <w:b/>
          <w:bCs/>
          <w:lang w:eastAsia="en-GB"/>
        </w:rPr>
      </w:pPr>
    </w:p>
    <w:p w14:paraId="1451D18E" w14:textId="2E8FEF58" w:rsidR="007129DF" w:rsidRPr="00065805" w:rsidRDefault="007129DF" w:rsidP="007129DF">
      <w:pPr>
        <w:rPr>
          <w:b/>
          <w:bCs/>
          <w:lang w:eastAsia="en-GB"/>
        </w:rPr>
      </w:pPr>
      <w:r w:rsidRPr="00065805">
        <w:rPr>
          <w:b/>
          <w:bCs/>
          <w:lang w:eastAsia="en-GB"/>
        </w:rPr>
        <w:t>Our Corporate Partners:</w:t>
      </w:r>
    </w:p>
    <w:p w14:paraId="21E0E883" w14:textId="77777777" w:rsidR="007129DF" w:rsidRPr="00F50B97" w:rsidRDefault="007129DF" w:rsidP="007129DF">
      <w:pPr>
        <w:pStyle w:val="ListParagraph"/>
        <w:numPr>
          <w:ilvl w:val="0"/>
          <w:numId w:val="60"/>
        </w:numPr>
        <w:rPr>
          <w:lang w:eastAsia="en-GB"/>
        </w:rPr>
      </w:pPr>
      <w:proofErr w:type="spellStart"/>
      <w:r w:rsidRPr="00F50B97">
        <w:rPr>
          <w:lang w:eastAsia="en-GB"/>
        </w:rPr>
        <w:t>MinterEllison</w:t>
      </w:r>
      <w:proofErr w:type="spellEnd"/>
    </w:p>
    <w:p w14:paraId="4C44BEB5" w14:textId="77777777" w:rsidR="007129DF" w:rsidRPr="00F50B97" w:rsidRDefault="007129DF" w:rsidP="007129DF">
      <w:pPr>
        <w:pStyle w:val="ListParagraph"/>
        <w:numPr>
          <w:ilvl w:val="0"/>
          <w:numId w:val="60"/>
        </w:numPr>
        <w:rPr>
          <w:lang w:eastAsia="en-GB"/>
        </w:rPr>
      </w:pPr>
      <w:r w:rsidRPr="00F50B97">
        <w:rPr>
          <w:lang w:eastAsia="en-GB"/>
        </w:rPr>
        <w:t>Maddocks</w:t>
      </w:r>
    </w:p>
    <w:p w14:paraId="04550CC9" w14:textId="77777777" w:rsidR="007129DF" w:rsidRPr="00F50B97" w:rsidRDefault="007129DF" w:rsidP="007129DF">
      <w:pPr>
        <w:pStyle w:val="ListParagraph"/>
        <w:numPr>
          <w:ilvl w:val="0"/>
          <w:numId w:val="60"/>
        </w:numPr>
        <w:rPr>
          <w:lang w:eastAsia="en-GB"/>
        </w:rPr>
      </w:pPr>
      <w:r w:rsidRPr="00F50B97">
        <w:rPr>
          <w:lang w:eastAsia="en-GB"/>
        </w:rPr>
        <w:t>Noisy Beast</w:t>
      </w:r>
    </w:p>
    <w:p w14:paraId="4DD82521" w14:textId="77777777" w:rsidR="007129DF" w:rsidRPr="00F50B97" w:rsidRDefault="007129DF" w:rsidP="007129DF">
      <w:pPr>
        <w:pStyle w:val="ListParagraph"/>
        <w:numPr>
          <w:ilvl w:val="0"/>
          <w:numId w:val="60"/>
        </w:numPr>
        <w:rPr>
          <w:lang w:eastAsia="en-GB"/>
        </w:rPr>
      </w:pPr>
      <w:r w:rsidRPr="00F50B97">
        <w:rPr>
          <w:lang w:eastAsia="en-GB"/>
        </w:rPr>
        <w:t>Maurice Blackburn Lawyers</w:t>
      </w:r>
    </w:p>
    <w:p w14:paraId="78153FF9" w14:textId="77777777" w:rsidR="007129DF" w:rsidRPr="00F50B97" w:rsidRDefault="007129DF" w:rsidP="007129DF">
      <w:pPr>
        <w:pStyle w:val="ListParagraph"/>
        <w:numPr>
          <w:ilvl w:val="0"/>
          <w:numId w:val="60"/>
        </w:numPr>
        <w:rPr>
          <w:lang w:eastAsia="en-GB"/>
        </w:rPr>
      </w:pPr>
      <w:proofErr w:type="spellStart"/>
      <w:r w:rsidRPr="00F50B97">
        <w:rPr>
          <w:lang w:eastAsia="en-GB"/>
        </w:rPr>
        <w:t>Warlows</w:t>
      </w:r>
      <w:proofErr w:type="spellEnd"/>
      <w:r w:rsidRPr="00F50B97">
        <w:rPr>
          <w:lang w:eastAsia="en-GB"/>
        </w:rPr>
        <w:t xml:space="preserve"> Legal</w:t>
      </w:r>
    </w:p>
    <w:p w14:paraId="62441D41" w14:textId="77777777" w:rsidR="007129DF" w:rsidRPr="00F50B97" w:rsidRDefault="007129DF" w:rsidP="007129DF">
      <w:pPr>
        <w:pStyle w:val="ListParagraph"/>
        <w:numPr>
          <w:ilvl w:val="0"/>
          <w:numId w:val="60"/>
        </w:numPr>
        <w:rPr>
          <w:lang w:eastAsia="en-GB"/>
        </w:rPr>
      </w:pPr>
      <w:r w:rsidRPr="00F50B97">
        <w:rPr>
          <w:lang w:eastAsia="en-GB"/>
        </w:rPr>
        <w:t>Holding Redlich</w:t>
      </w:r>
    </w:p>
    <w:p w14:paraId="6A2332BC" w14:textId="77777777" w:rsidR="007129DF" w:rsidRPr="00F50B97" w:rsidRDefault="007129DF" w:rsidP="007129DF">
      <w:pPr>
        <w:pStyle w:val="ListParagraph"/>
        <w:numPr>
          <w:ilvl w:val="0"/>
          <w:numId w:val="60"/>
        </w:numPr>
        <w:rPr>
          <w:lang w:eastAsia="en-GB"/>
        </w:rPr>
      </w:pPr>
      <w:proofErr w:type="spellStart"/>
      <w:r w:rsidRPr="00F50B97">
        <w:rPr>
          <w:lang w:eastAsia="en-GB"/>
        </w:rPr>
        <w:t>Hall&amp;Wilcox</w:t>
      </w:r>
      <w:proofErr w:type="spellEnd"/>
    </w:p>
    <w:p w14:paraId="635E3441" w14:textId="77777777" w:rsidR="007129DF" w:rsidRPr="00F50B97" w:rsidRDefault="007129DF" w:rsidP="007129DF">
      <w:pPr>
        <w:pStyle w:val="ListParagraph"/>
        <w:numPr>
          <w:ilvl w:val="0"/>
          <w:numId w:val="60"/>
        </w:numPr>
        <w:rPr>
          <w:lang w:eastAsia="en-GB"/>
        </w:rPr>
      </w:pPr>
      <w:r w:rsidRPr="00F50B97">
        <w:rPr>
          <w:lang w:eastAsia="en-GB"/>
        </w:rPr>
        <w:t>Beaton</w:t>
      </w:r>
    </w:p>
    <w:p w14:paraId="30079946" w14:textId="77777777" w:rsidR="007129DF" w:rsidRPr="007573F8" w:rsidRDefault="007129DF" w:rsidP="007129DF">
      <w:pPr>
        <w:pStyle w:val="ListParagraph"/>
        <w:numPr>
          <w:ilvl w:val="0"/>
          <w:numId w:val="60"/>
        </w:numPr>
        <w:rPr>
          <w:lang w:eastAsia="en-GB"/>
        </w:rPr>
      </w:pPr>
      <w:r w:rsidRPr="00F50B97">
        <w:rPr>
          <w:lang w:eastAsia="en-GB"/>
        </w:rPr>
        <w:t>A</w:t>
      </w:r>
      <w:r>
        <w:rPr>
          <w:lang w:eastAsia="en-GB"/>
        </w:rPr>
        <w:t>NZ</w:t>
      </w:r>
      <w:r w:rsidRPr="007573F8">
        <w:rPr>
          <w:rFonts w:cs="Times New Roman"/>
        </w:rPr>
        <w:fldChar w:fldCharType="begin"/>
      </w:r>
      <w:r w:rsidRPr="007573F8">
        <w:rPr>
          <w:rFonts w:cs="Times New Roman"/>
        </w:rPr>
        <w:instrText xml:space="preserve"> INCLUDEPICTURE "/Users/melissaandric/Library/Group Containers/UBF8T346G9.ms/WebArchiveCopyPasteTempFiles/com.microsoft.Word/WUQD4AAAAASUVORK5CYII=" \* MERGEFORMATINET </w:instrText>
      </w:r>
      <w:r w:rsidR="007B019C">
        <w:rPr>
          <w:rFonts w:cs="Times New Roman"/>
        </w:rPr>
        <w:fldChar w:fldCharType="separate"/>
      </w:r>
      <w:r w:rsidRPr="007573F8">
        <w:rPr>
          <w:rFonts w:cs="Times New Roman"/>
        </w:rPr>
        <w:fldChar w:fldCharType="end"/>
      </w:r>
    </w:p>
    <w:p w14:paraId="7A7C7999" w14:textId="77777777" w:rsidR="007129DF" w:rsidRPr="007573F8" w:rsidRDefault="007129DF" w:rsidP="007573F8">
      <w:pPr>
        <w:rPr>
          <w:lang w:eastAsia="en-GB"/>
        </w:rPr>
      </w:pPr>
    </w:p>
    <w:p w14:paraId="750B67C7" w14:textId="7F92256D" w:rsidR="0026151E" w:rsidRPr="007129DF" w:rsidRDefault="0026151E" w:rsidP="007129DF">
      <w:pPr>
        <w:pStyle w:val="Heading3"/>
        <w:rPr>
          <w:rFonts w:ascii="Arial" w:hAnsi="Arial"/>
        </w:rPr>
      </w:pPr>
      <w:r w:rsidRPr="00F50B97">
        <w:t xml:space="preserve">360-degree partnership with </w:t>
      </w:r>
      <w:proofErr w:type="spellStart"/>
      <w:r w:rsidRPr="00F50B97">
        <w:t>MinterEllison</w:t>
      </w:r>
      <w:proofErr w:type="spellEnd"/>
    </w:p>
    <w:p w14:paraId="519935B4" w14:textId="77777777" w:rsidR="0026151E" w:rsidRPr="00F50B97" w:rsidRDefault="0026151E" w:rsidP="007573F8">
      <w:pPr>
        <w:rPr>
          <w:lang w:eastAsia="en-GB"/>
        </w:rPr>
      </w:pPr>
      <w:r w:rsidRPr="00F50B97">
        <w:rPr>
          <w:lang w:eastAsia="en-GB"/>
        </w:rPr>
        <w:t xml:space="preserve">In FY 22/23 our partner </w:t>
      </w:r>
      <w:proofErr w:type="spellStart"/>
      <w:r w:rsidRPr="00F50B97">
        <w:rPr>
          <w:lang w:eastAsia="en-GB"/>
        </w:rPr>
        <w:t>MinterEllison</w:t>
      </w:r>
      <w:proofErr w:type="spellEnd"/>
      <w:r w:rsidRPr="00F50B97">
        <w:rPr>
          <w:lang w:eastAsia="en-GB"/>
        </w:rPr>
        <w:t xml:space="preserve"> supported our work with several creative initiatives:</w:t>
      </w:r>
    </w:p>
    <w:p w14:paraId="7DAE1054" w14:textId="18841BB2" w:rsidR="0026151E" w:rsidRPr="007573F8" w:rsidRDefault="0026151E" w:rsidP="007573F8">
      <w:pPr>
        <w:pStyle w:val="ListParagraph"/>
        <w:numPr>
          <w:ilvl w:val="0"/>
          <w:numId w:val="59"/>
        </w:numPr>
        <w:rPr>
          <w:rFonts w:eastAsia="Times New Roman"/>
          <w:color w:val="000000"/>
          <w:lang w:eastAsia="en-GB"/>
        </w:rPr>
      </w:pPr>
      <w:r w:rsidRPr="007573F8">
        <w:rPr>
          <w:rFonts w:eastAsia="Times New Roman"/>
          <w:color w:val="000000"/>
          <w:lang w:eastAsia="en-GB"/>
        </w:rPr>
        <w:t xml:space="preserve">Raising over </w:t>
      </w:r>
      <w:r w:rsidRPr="00FF5689">
        <w:rPr>
          <w:rFonts w:eastAsia="Times New Roman"/>
          <w:b/>
          <w:bCs/>
          <w:color w:val="000000"/>
          <w:lang w:eastAsia="en-GB"/>
        </w:rPr>
        <w:t>$15,000</w:t>
      </w:r>
      <w:r w:rsidRPr="007573F8">
        <w:rPr>
          <w:rFonts w:eastAsia="Times New Roman"/>
          <w:color w:val="000000"/>
          <w:lang w:eastAsia="en-GB"/>
        </w:rPr>
        <w:t xml:space="preserve"> through an enormous staff fundraising effort, volunteering and e</w:t>
      </w:r>
      <w:r w:rsidRPr="00F50B97">
        <w:fldChar w:fldCharType="begin"/>
      </w:r>
      <w:r w:rsidRPr="00F50B97">
        <w:instrText xml:space="preserve"> INCLUDEPICTURE "/Users/melissaandric/Library/Group Containers/UBF8T346G9.ms/WebArchiveCopyPasteTempFiles/com.microsoft.Word/wugp9NFstbgAAAABJRU5ErkJggg==" \* MERGEFORMATINET </w:instrText>
      </w:r>
      <w:r w:rsidR="007B019C">
        <w:fldChar w:fldCharType="separate"/>
      </w:r>
      <w:r w:rsidRPr="00F50B97">
        <w:fldChar w:fldCharType="end"/>
      </w:r>
      <w:r w:rsidRPr="007573F8">
        <w:rPr>
          <w:rFonts w:eastAsia="Times New Roman"/>
          <w:color w:val="000000"/>
          <w:lang w:eastAsia="en-GB"/>
        </w:rPr>
        <w:t>ngagement events</w:t>
      </w:r>
    </w:p>
    <w:p w14:paraId="19B573D5" w14:textId="1BB524AF" w:rsidR="0026151E" w:rsidRPr="007573F8" w:rsidRDefault="0026151E" w:rsidP="007573F8">
      <w:pPr>
        <w:pStyle w:val="ListParagraph"/>
        <w:numPr>
          <w:ilvl w:val="0"/>
          <w:numId w:val="59"/>
        </w:numPr>
        <w:rPr>
          <w:rFonts w:eastAsia="Times New Roman"/>
          <w:color w:val="000000"/>
          <w:lang w:eastAsia="en-GB"/>
        </w:rPr>
      </w:pPr>
      <w:r w:rsidRPr="007573F8">
        <w:rPr>
          <w:rFonts w:eastAsia="Times New Roman"/>
          <w:color w:val="000000"/>
          <w:lang w:eastAsia="en-GB"/>
        </w:rPr>
        <w:t xml:space="preserve">Seconding two lawyers to run </w:t>
      </w:r>
      <w:r w:rsidRPr="00FF5689">
        <w:rPr>
          <w:rFonts w:eastAsia="Times New Roman"/>
          <w:b/>
          <w:bCs/>
          <w:color w:val="000000"/>
          <w:lang w:eastAsia="en-GB"/>
        </w:rPr>
        <w:t xml:space="preserve">47 </w:t>
      </w:r>
      <w:r w:rsidRPr="007573F8">
        <w:rPr>
          <w:rFonts w:eastAsia="Times New Roman"/>
          <w:color w:val="000000"/>
          <w:lang w:eastAsia="en-GB"/>
        </w:rPr>
        <w:t xml:space="preserve">matters for renters unable to access safe homes and use their unique skills to contribute to operational </w:t>
      </w:r>
      <w:proofErr w:type="gramStart"/>
      <w:r w:rsidRPr="007573F8">
        <w:rPr>
          <w:rFonts w:eastAsia="Times New Roman"/>
          <w:color w:val="000000"/>
          <w:lang w:eastAsia="en-GB"/>
        </w:rPr>
        <w:t>projects</w:t>
      </w:r>
      <w:proofErr w:type="gramEnd"/>
    </w:p>
    <w:p w14:paraId="61297BE2" w14:textId="0E8B2D06" w:rsidR="0026151E" w:rsidRPr="007573F8" w:rsidRDefault="0026151E" w:rsidP="007573F8">
      <w:pPr>
        <w:pStyle w:val="ListParagraph"/>
        <w:numPr>
          <w:ilvl w:val="0"/>
          <w:numId w:val="59"/>
        </w:numPr>
        <w:rPr>
          <w:rFonts w:eastAsia="Times New Roman"/>
          <w:color w:val="000000"/>
          <w:lang w:eastAsia="en-GB"/>
        </w:rPr>
      </w:pPr>
      <w:r w:rsidRPr="007573F8">
        <w:rPr>
          <w:rFonts w:eastAsia="Times New Roman"/>
          <w:color w:val="000000"/>
          <w:lang w:eastAsia="en-GB"/>
        </w:rPr>
        <w:t>Assisting with the development of our Rental Information Hub</w:t>
      </w:r>
    </w:p>
    <w:p w14:paraId="0F826E36" w14:textId="77777777" w:rsidR="0026151E" w:rsidRPr="00F50B97" w:rsidRDefault="0026151E" w:rsidP="0026151E">
      <w:pPr>
        <w:rPr>
          <w:rFonts w:ascii="Calibri" w:eastAsia="Times New Roman" w:hAnsi="Calibri" w:cs="Calibri"/>
          <w:color w:val="000000"/>
          <w:lang w:eastAsia="en-GB"/>
        </w:rPr>
      </w:pPr>
    </w:p>
    <w:p w14:paraId="19CAD0AE" w14:textId="6F54B6F1" w:rsidR="0026151E" w:rsidRPr="00F50B97" w:rsidRDefault="0026151E" w:rsidP="007573F8">
      <w:pPr>
        <w:rPr>
          <w:lang w:eastAsia="en-GB"/>
        </w:rPr>
      </w:pPr>
      <w:r w:rsidRPr="00F50B97">
        <w:rPr>
          <w:lang w:eastAsia="en-GB"/>
        </w:rPr>
        <w:t xml:space="preserve">We are very grateful for </w:t>
      </w:r>
      <w:proofErr w:type="spellStart"/>
      <w:r w:rsidRPr="00F50B97">
        <w:rPr>
          <w:lang w:eastAsia="en-GB"/>
        </w:rPr>
        <w:t>MinterEllison’s</w:t>
      </w:r>
      <w:proofErr w:type="spellEnd"/>
      <w:r w:rsidRPr="00F50B97">
        <w:rPr>
          <w:lang w:eastAsia="en-GB"/>
        </w:rPr>
        <w:t xml:space="preserve"> support and look forward to continuing to grow our partnership.</w:t>
      </w:r>
    </w:p>
    <w:p w14:paraId="7E0784B2" w14:textId="2871DBAD" w:rsidR="007573F8" w:rsidRDefault="007573F8" w:rsidP="00FF5689">
      <w:pPr>
        <w:rPr>
          <w:lang w:eastAsia="en-GB"/>
        </w:rPr>
      </w:pPr>
    </w:p>
    <w:p w14:paraId="6CC20925" w14:textId="5999D830" w:rsidR="005A1A79" w:rsidRPr="00F50B97" w:rsidRDefault="005A1A79" w:rsidP="007129DF">
      <w:pPr>
        <w:pStyle w:val="Heading2"/>
      </w:pPr>
      <w:r w:rsidRPr="00F50B97">
        <w:lastRenderedPageBreak/>
        <w:t>Philanthropic partners</w:t>
      </w:r>
    </w:p>
    <w:p w14:paraId="0D4E5E05" w14:textId="62DAFBA9" w:rsidR="005A1A79" w:rsidRPr="00F50B97" w:rsidRDefault="005A1A79" w:rsidP="007573F8">
      <w:pPr>
        <w:rPr>
          <w:lang w:eastAsia="en-GB"/>
        </w:rPr>
      </w:pPr>
      <w:r w:rsidRPr="00F50B97">
        <w:rPr>
          <w:lang w:eastAsia="en-GB"/>
        </w:rPr>
        <w:t>While our social enterprise model funds the operation of our existing services, philanthropic partnerships play an important role in our growth.</w:t>
      </w:r>
    </w:p>
    <w:p w14:paraId="12799D57" w14:textId="0400255F" w:rsidR="005A1A79" w:rsidRPr="00F50B97" w:rsidRDefault="00852423" w:rsidP="005A1A79">
      <w:pPr>
        <w:rPr>
          <w:rFonts w:ascii="Calibri" w:eastAsia="Times New Roman" w:hAnsi="Calibri" w:cs="Calibri"/>
          <w:color w:val="000000"/>
          <w:lang w:eastAsia="en-GB"/>
        </w:rPr>
      </w:pPr>
      <w:r w:rsidRPr="00F50B97">
        <w:rPr>
          <w:rFonts w:ascii="Calibri" w:hAnsi="Calibri" w:cs="Calibri"/>
        </w:rPr>
        <w:fldChar w:fldCharType="begin"/>
      </w:r>
      <w:r w:rsidRPr="00F50B97">
        <w:rPr>
          <w:rFonts w:ascii="Calibri" w:hAnsi="Calibri" w:cs="Calibri"/>
        </w:rPr>
        <w:instrText xml:space="preserve"> INCLUDEPICTURE "/Users/melissaandric/Library/Group Containers/UBF8T346G9.ms/WebArchiveCopyPasteTempFiles/com.microsoft.Word/0b5dd24c-d330-4441-a1c3-8742689617ea-maddocks-lawyers-logo.png" \* MERGEFORMATINET </w:instrText>
      </w:r>
      <w:r w:rsidR="007B019C">
        <w:rPr>
          <w:rFonts w:ascii="Calibri" w:hAnsi="Calibri" w:cs="Calibri"/>
        </w:rPr>
        <w:fldChar w:fldCharType="separate"/>
      </w:r>
      <w:r w:rsidRPr="00F50B97">
        <w:rPr>
          <w:rFonts w:ascii="Calibri" w:hAnsi="Calibri" w:cs="Calibri"/>
        </w:rPr>
        <w:fldChar w:fldCharType="end"/>
      </w:r>
    </w:p>
    <w:p w14:paraId="5E95DCEF" w14:textId="2A47A20B" w:rsidR="005A1A79" w:rsidRPr="00F50B97" w:rsidRDefault="005A1A79" w:rsidP="007573F8">
      <w:pPr>
        <w:rPr>
          <w:lang w:eastAsia="en-GB"/>
        </w:rPr>
      </w:pPr>
      <w:r w:rsidRPr="00F50B97">
        <w:rPr>
          <w:lang w:eastAsia="en-GB"/>
        </w:rPr>
        <w:t xml:space="preserve">We work closely with our philanthropic partners to enable long-term growth of our service offering and student </w:t>
      </w:r>
      <w:proofErr w:type="gramStart"/>
      <w:r w:rsidRPr="00F50B97">
        <w:rPr>
          <w:lang w:eastAsia="en-GB"/>
        </w:rPr>
        <w:t>programs, and</w:t>
      </w:r>
      <w:proofErr w:type="gramEnd"/>
      <w:r w:rsidRPr="00F50B97">
        <w:rPr>
          <w:lang w:eastAsia="en-GB"/>
        </w:rPr>
        <w:t xml:space="preserve"> bolster our impact through new initiatives.</w:t>
      </w:r>
    </w:p>
    <w:p w14:paraId="36499DDB" w14:textId="32DB4DFB" w:rsidR="005A1A79" w:rsidRPr="00F50B97" w:rsidRDefault="005A1A79" w:rsidP="005A1A79">
      <w:pPr>
        <w:rPr>
          <w:rFonts w:ascii="Calibri" w:eastAsia="Times New Roman" w:hAnsi="Calibri" w:cs="Calibri"/>
          <w:color w:val="000000"/>
          <w:lang w:eastAsia="en-GB"/>
        </w:rPr>
      </w:pPr>
    </w:p>
    <w:p w14:paraId="0FEAEE3E" w14:textId="77777777" w:rsidR="007573F8" w:rsidRDefault="005A1A79" w:rsidP="007573F8">
      <w:pPr>
        <w:rPr>
          <w:lang w:eastAsia="en-GB"/>
        </w:rPr>
      </w:pPr>
      <w:r w:rsidRPr="00F50B97">
        <w:rPr>
          <w:lang w:eastAsia="en-GB"/>
        </w:rPr>
        <w:t>We are grateful to every partner that has been part of our journey. Their belief in our vision has kept Anika going and meant hundreds of renters have received the support they need to stay in safe homes</w:t>
      </w:r>
      <w:r w:rsidR="007573F8">
        <w:rPr>
          <w:lang w:eastAsia="en-GB"/>
        </w:rPr>
        <w:t>.</w:t>
      </w:r>
    </w:p>
    <w:p w14:paraId="67AE165D" w14:textId="77777777" w:rsidR="007573F8" w:rsidRDefault="007573F8" w:rsidP="007573F8">
      <w:pPr>
        <w:rPr>
          <w:lang w:eastAsia="en-GB"/>
        </w:rPr>
      </w:pPr>
    </w:p>
    <w:p w14:paraId="59A41C72" w14:textId="3A9B0225" w:rsidR="00773A9A" w:rsidRPr="00065805" w:rsidRDefault="00773A9A" w:rsidP="007573F8">
      <w:pPr>
        <w:rPr>
          <w:b/>
          <w:bCs/>
          <w:lang w:eastAsia="en-GB"/>
        </w:rPr>
      </w:pPr>
      <w:r w:rsidRPr="00065805">
        <w:rPr>
          <w:b/>
          <w:bCs/>
          <w:lang w:eastAsia="en-GB"/>
        </w:rPr>
        <w:t>Our Philanthropic partners:</w:t>
      </w:r>
    </w:p>
    <w:p w14:paraId="0160EEE7" w14:textId="77777777" w:rsidR="00773A9A" w:rsidRPr="00F50B97" w:rsidRDefault="00773A9A" w:rsidP="005A1A79">
      <w:pPr>
        <w:rPr>
          <w:rFonts w:ascii="Calibri" w:eastAsia="Times New Roman" w:hAnsi="Calibri" w:cs="Calibri"/>
          <w:color w:val="000000"/>
          <w:lang w:eastAsia="en-GB"/>
        </w:rPr>
      </w:pPr>
    </w:p>
    <w:p w14:paraId="38FAD5AA" w14:textId="105A5650" w:rsidR="00773A9A" w:rsidRPr="00F50B97" w:rsidRDefault="00773A9A" w:rsidP="007573F8">
      <w:pPr>
        <w:pStyle w:val="ListParagraph"/>
        <w:numPr>
          <w:ilvl w:val="0"/>
          <w:numId w:val="61"/>
        </w:numPr>
        <w:rPr>
          <w:lang w:eastAsia="en-GB"/>
        </w:rPr>
      </w:pPr>
      <w:r w:rsidRPr="00F50B97">
        <w:rPr>
          <w:lang w:eastAsia="en-GB"/>
        </w:rPr>
        <w:t>Sunshine</w:t>
      </w:r>
      <w:r w:rsidR="00B719BF">
        <w:rPr>
          <w:lang w:eastAsia="en-GB"/>
        </w:rPr>
        <w:t xml:space="preserve"> Foundation</w:t>
      </w:r>
    </w:p>
    <w:p w14:paraId="7D5FF77D" w14:textId="3E5C8C2A" w:rsidR="00773A9A" w:rsidRPr="00F50B97" w:rsidRDefault="00773A9A" w:rsidP="007573F8">
      <w:pPr>
        <w:pStyle w:val="ListParagraph"/>
        <w:numPr>
          <w:ilvl w:val="0"/>
          <w:numId w:val="61"/>
        </w:numPr>
        <w:rPr>
          <w:lang w:eastAsia="en-GB"/>
        </w:rPr>
      </w:pPr>
      <w:r w:rsidRPr="00F50B97">
        <w:rPr>
          <w:lang w:eastAsia="en-GB"/>
        </w:rPr>
        <w:t>Victoria Law Foundation</w:t>
      </w:r>
    </w:p>
    <w:p w14:paraId="050D7ED4" w14:textId="3527A0C2" w:rsidR="00773A9A" w:rsidRPr="00F50B97" w:rsidRDefault="00773A9A" w:rsidP="007573F8">
      <w:pPr>
        <w:pStyle w:val="ListParagraph"/>
        <w:numPr>
          <w:ilvl w:val="0"/>
          <w:numId w:val="61"/>
        </w:numPr>
        <w:rPr>
          <w:lang w:eastAsia="en-GB"/>
        </w:rPr>
      </w:pPr>
      <w:r w:rsidRPr="00F50B97">
        <w:rPr>
          <w:lang w:eastAsia="en-GB"/>
        </w:rPr>
        <w:t>The Diana Browne Trust</w:t>
      </w:r>
    </w:p>
    <w:p w14:paraId="1089C63D" w14:textId="4D6E67ED" w:rsidR="00773A9A" w:rsidRPr="00F50B97" w:rsidRDefault="00773A9A" w:rsidP="007573F8">
      <w:pPr>
        <w:pStyle w:val="ListParagraph"/>
        <w:numPr>
          <w:ilvl w:val="0"/>
          <w:numId w:val="61"/>
        </w:numPr>
        <w:rPr>
          <w:lang w:eastAsia="en-GB"/>
        </w:rPr>
      </w:pPr>
      <w:r w:rsidRPr="00F50B97">
        <w:rPr>
          <w:lang w:eastAsia="en-GB"/>
        </w:rPr>
        <w:t>Dyson Bequest</w:t>
      </w:r>
    </w:p>
    <w:p w14:paraId="5141A5BD" w14:textId="6A32AF42" w:rsidR="00773A9A" w:rsidRPr="00F50B97" w:rsidRDefault="00773A9A" w:rsidP="007573F8">
      <w:pPr>
        <w:pStyle w:val="ListParagraph"/>
        <w:numPr>
          <w:ilvl w:val="0"/>
          <w:numId w:val="61"/>
        </w:numPr>
        <w:rPr>
          <w:lang w:eastAsia="en-GB"/>
        </w:rPr>
      </w:pPr>
      <w:r w:rsidRPr="00F50B97">
        <w:rPr>
          <w:lang w:eastAsia="en-GB"/>
        </w:rPr>
        <w:t>Street Smart</w:t>
      </w:r>
    </w:p>
    <w:p w14:paraId="3654D038" w14:textId="1333CDB1" w:rsidR="00773A9A" w:rsidRPr="00F50B97" w:rsidRDefault="00773A9A" w:rsidP="007573F8">
      <w:pPr>
        <w:pStyle w:val="ListParagraph"/>
        <w:numPr>
          <w:ilvl w:val="0"/>
          <w:numId w:val="61"/>
        </w:numPr>
        <w:rPr>
          <w:lang w:eastAsia="en-GB"/>
        </w:rPr>
      </w:pPr>
      <w:r w:rsidRPr="00F50B97">
        <w:rPr>
          <w:lang w:eastAsia="en-GB"/>
        </w:rPr>
        <w:t xml:space="preserve">Marcia and Henry </w:t>
      </w:r>
      <w:proofErr w:type="spellStart"/>
      <w:r w:rsidRPr="00F50B97">
        <w:rPr>
          <w:lang w:eastAsia="en-GB"/>
        </w:rPr>
        <w:t>Pinskier</w:t>
      </w:r>
      <w:proofErr w:type="spellEnd"/>
    </w:p>
    <w:p w14:paraId="13ED3F8A" w14:textId="461E8570" w:rsidR="00773A9A" w:rsidRPr="00F50B97" w:rsidRDefault="00773A9A" w:rsidP="007573F8">
      <w:pPr>
        <w:pStyle w:val="ListParagraph"/>
        <w:numPr>
          <w:ilvl w:val="0"/>
          <w:numId w:val="61"/>
        </w:numPr>
        <w:rPr>
          <w:lang w:eastAsia="en-GB"/>
        </w:rPr>
      </w:pPr>
      <w:r w:rsidRPr="00F50B97">
        <w:rPr>
          <w:lang w:eastAsia="en-GB"/>
        </w:rPr>
        <w:t>The Funding Network</w:t>
      </w:r>
    </w:p>
    <w:p w14:paraId="2BE775EA" w14:textId="512584EC" w:rsidR="00773A9A" w:rsidRPr="00F50B97" w:rsidRDefault="00773A9A" w:rsidP="007573F8">
      <w:pPr>
        <w:pStyle w:val="ListParagraph"/>
        <w:numPr>
          <w:ilvl w:val="0"/>
          <w:numId w:val="61"/>
        </w:numPr>
        <w:rPr>
          <w:lang w:eastAsia="en-GB"/>
        </w:rPr>
      </w:pPr>
      <w:r w:rsidRPr="00F50B97">
        <w:rPr>
          <w:lang w:eastAsia="en-GB"/>
        </w:rPr>
        <w:t xml:space="preserve">Jack &amp; Robert </w:t>
      </w:r>
      <w:proofErr w:type="spellStart"/>
      <w:r w:rsidRPr="00F50B97">
        <w:rPr>
          <w:lang w:eastAsia="en-GB"/>
        </w:rPr>
        <w:t>Smorgon</w:t>
      </w:r>
      <w:proofErr w:type="spellEnd"/>
      <w:r w:rsidRPr="00F50B97">
        <w:rPr>
          <w:lang w:eastAsia="en-GB"/>
        </w:rPr>
        <w:t xml:space="preserve"> Families Foundation</w:t>
      </w:r>
    </w:p>
    <w:p w14:paraId="0B5739F2" w14:textId="78DA0A7D" w:rsidR="00773A9A" w:rsidRPr="00F50B97" w:rsidRDefault="00773A9A" w:rsidP="007573F8">
      <w:pPr>
        <w:pStyle w:val="ListParagraph"/>
        <w:numPr>
          <w:ilvl w:val="0"/>
          <w:numId w:val="61"/>
        </w:numPr>
        <w:rPr>
          <w:lang w:eastAsia="en-GB"/>
        </w:rPr>
      </w:pPr>
      <w:r w:rsidRPr="00F50B97">
        <w:rPr>
          <w:lang w:eastAsia="en-GB"/>
        </w:rPr>
        <w:t>Shelley Hua Foundation</w:t>
      </w:r>
    </w:p>
    <w:p w14:paraId="7FA4CEE6" w14:textId="680A1820" w:rsidR="00773A9A" w:rsidRPr="00F50B97" w:rsidRDefault="00773A9A" w:rsidP="007573F8">
      <w:pPr>
        <w:pStyle w:val="ListParagraph"/>
        <w:numPr>
          <w:ilvl w:val="0"/>
          <w:numId w:val="61"/>
        </w:numPr>
        <w:rPr>
          <w:lang w:eastAsia="en-GB"/>
        </w:rPr>
      </w:pPr>
      <w:r w:rsidRPr="00F50B97">
        <w:rPr>
          <w:lang w:eastAsia="en-GB"/>
        </w:rPr>
        <w:t>City of Melbourne</w:t>
      </w:r>
    </w:p>
    <w:p w14:paraId="00E5E016" w14:textId="77777777" w:rsidR="007573F8" w:rsidRDefault="007573F8">
      <w:pPr>
        <w:spacing w:line="240" w:lineRule="auto"/>
        <w:rPr>
          <w:rFonts w:eastAsia="Times New Roman" w:cs="Times New Roman"/>
          <w:b/>
          <w:bCs/>
          <w:kern w:val="36"/>
          <w:sz w:val="48"/>
          <w:szCs w:val="48"/>
          <w:lang w:eastAsia="en-GB"/>
        </w:rPr>
      </w:pPr>
      <w:r>
        <w:br w:type="page"/>
      </w:r>
    </w:p>
    <w:p w14:paraId="217B7CF0" w14:textId="422AD979" w:rsidR="005A1A79" w:rsidRPr="007642F7" w:rsidRDefault="005A1A79" w:rsidP="007129DF">
      <w:pPr>
        <w:pStyle w:val="Heading2"/>
      </w:pPr>
      <w:r w:rsidRPr="007642F7">
        <w:lastRenderedPageBreak/>
        <w:t>Community partners</w:t>
      </w:r>
    </w:p>
    <w:p w14:paraId="1974C8A6" w14:textId="4F108BD1" w:rsidR="005A1A79" w:rsidRPr="007642F7" w:rsidRDefault="005A1A79" w:rsidP="005A1A79">
      <w:pPr>
        <w:rPr>
          <w:rFonts w:eastAsia="Times New Roman" w:cs="Times New Roman"/>
          <w:color w:val="000000"/>
          <w:lang w:eastAsia="en-GB"/>
        </w:rPr>
      </w:pPr>
    </w:p>
    <w:p w14:paraId="30424A65" w14:textId="4F20C7BB" w:rsidR="005A1A79" w:rsidRPr="00F50B97" w:rsidRDefault="005A1A79" w:rsidP="007573F8">
      <w:pPr>
        <w:rPr>
          <w:lang w:eastAsia="en-GB"/>
        </w:rPr>
      </w:pPr>
      <w:r w:rsidRPr="00F50B97">
        <w:rPr>
          <w:lang w:eastAsia="en-GB"/>
        </w:rPr>
        <w:t>We work with partners across the community legal and housing sectors to ensure renters seeking help receive the most appropriate support and develop a coordinated, cooperative approach to providing access to justice.</w:t>
      </w:r>
    </w:p>
    <w:p w14:paraId="7A2CC01B" w14:textId="27747A18" w:rsidR="005A1A79" w:rsidRPr="00F50B97" w:rsidRDefault="005A1A79" w:rsidP="005A1A79">
      <w:pPr>
        <w:rPr>
          <w:rFonts w:ascii="Calibri" w:eastAsia="Times New Roman" w:hAnsi="Calibri" w:cs="Calibri"/>
          <w:color w:val="000000"/>
          <w:lang w:eastAsia="en-GB"/>
        </w:rPr>
      </w:pPr>
    </w:p>
    <w:p w14:paraId="21D2CD96" w14:textId="36ACDEE3" w:rsidR="005A1A79" w:rsidRPr="00F50B97" w:rsidRDefault="005A1A79" w:rsidP="007573F8">
      <w:pPr>
        <w:rPr>
          <w:lang w:eastAsia="en-GB"/>
        </w:rPr>
      </w:pPr>
      <w:r w:rsidRPr="00F50B97">
        <w:rPr>
          <w:lang w:eastAsia="en-GB"/>
        </w:rPr>
        <w:t>Their commitment to working together to maximise our collective impact has been invaluable.</w:t>
      </w:r>
    </w:p>
    <w:p w14:paraId="2F25BE0C" w14:textId="771652D9" w:rsidR="005A1A79" w:rsidRPr="00F50B97" w:rsidRDefault="005A1A79" w:rsidP="005A1A79">
      <w:pPr>
        <w:rPr>
          <w:rFonts w:ascii="Calibri" w:eastAsia="Times New Roman" w:hAnsi="Calibri" w:cs="Calibri"/>
          <w:color w:val="000000"/>
          <w:lang w:eastAsia="en-GB"/>
        </w:rPr>
      </w:pPr>
    </w:p>
    <w:p w14:paraId="2464335F" w14:textId="56F138B8" w:rsidR="00773A9A" w:rsidRPr="00065805" w:rsidRDefault="00773A9A" w:rsidP="007573F8">
      <w:pPr>
        <w:rPr>
          <w:b/>
          <w:bCs/>
          <w:lang w:eastAsia="en-GB"/>
        </w:rPr>
      </w:pPr>
      <w:r w:rsidRPr="00065805">
        <w:rPr>
          <w:b/>
          <w:bCs/>
          <w:lang w:eastAsia="en-GB"/>
        </w:rPr>
        <w:t>Our community partners:</w:t>
      </w:r>
    </w:p>
    <w:p w14:paraId="31FBAC0A" w14:textId="77777777" w:rsidR="00773A9A" w:rsidRPr="00F50B97" w:rsidRDefault="00773A9A" w:rsidP="005A1A79">
      <w:pPr>
        <w:rPr>
          <w:rFonts w:ascii="Calibri" w:eastAsia="Times New Roman" w:hAnsi="Calibri" w:cs="Calibri"/>
          <w:color w:val="000000"/>
          <w:lang w:eastAsia="en-GB"/>
        </w:rPr>
      </w:pPr>
    </w:p>
    <w:p w14:paraId="702FDF7D" w14:textId="59919D43" w:rsidR="00773A9A" w:rsidRPr="00F50B97" w:rsidRDefault="00773A9A" w:rsidP="007573F8">
      <w:pPr>
        <w:pStyle w:val="ListParagraph"/>
        <w:numPr>
          <w:ilvl w:val="0"/>
          <w:numId w:val="62"/>
        </w:numPr>
        <w:rPr>
          <w:lang w:eastAsia="en-GB"/>
        </w:rPr>
      </w:pPr>
      <w:r w:rsidRPr="00F50B97">
        <w:rPr>
          <w:lang w:eastAsia="en-GB"/>
        </w:rPr>
        <w:t>Tenants Victoria</w:t>
      </w:r>
    </w:p>
    <w:p w14:paraId="4134F6C3" w14:textId="4669FBA1" w:rsidR="00773A9A" w:rsidRPr="00F50B97" w:rsidRDefault="00773A9A" w:rsidP="007573F8">
      <w:pPr>
        <w:pStyle w:val="ListParagraph"/>
        <w:numPr>
          <w:ilvl w:val="0"/>
          <w:numId w:val="62"/>
        </w:numPr>
        <w:rPr>
          <w:lang w:eastAsia="en-GB"/>
        </w:rPr>
      </w:pPr>
      <w:r w:rsidRPr="00F50B97">
        <w:rPr>
          <w:lang w:eastAsia="en-GB"/>
        </w:rPr>
        <w:t>Thriving Communities Partnership</w:t>
      </w:r>
    </w:p>
    <w:p w14:paraId="2BD35405" w14:textId="51BB1085" w:rsidR="00773A9A" w:rsidRPr="00F50B97" w:rsidRDefault="00773A9A" w:rsidP="007573F8">
      <w:pPr>
        <w:pStyle w:val="ListParagraph"/>
        <w:numPr>
          <w:ilvl w:val="0"/>
          <w:numId w:val="62"/>
        </w:numPr>
        <w:rPr>
          <w:lang w:eastAsia="en-GB"/>
        </w:rPr>
      </w:pPr>
      <w:r w:rsidRPr="00F50B97">
        <w:rPr>
          <w:lang w:eastAsia="en-GB"/>
        </w:rPr>
        <w:t>Social Enterprise Network Victoria</w:t>
      </w:r>
    </w:p>
    <w:p w14:paraId="0CAB2D91" w14:textId="7FA5BFCB" w:rsidR="00773A9A" w:rsidRPr="00F50B97" w:rsidRDefault="00773A9A" w:rsidP="007573F8">
      <w:pPr>
        <w:pStyle w:val="ListParagraph"/>
        <w:numPr>
          <w:ilvl w:val="0"/>
          <w:numId w:val="62"/>
        </w:numPr>
        <w:rPr>
          <w:lang w:eastAsia="en-GB"/>
        </w:rPr>
      </w:pPr>
      <w:r w:rsidRPr="00F50B97">
        <w:rPr>
          <w:lang w:eastAsia="en-GB"/>
        </w:rPr>
        <w:t>Launch Housing</w:t>
      </w:r>
    </w:p>
    <w:p w14:paraId="038097B8" w14:textId="1804E56D" w:rsidR="00773A9A" w:rsidRPr="00F50B97" w:rsidRDefault="00773A9A" w:rsidP="007573F8">
      <w:pPr>
        <w:pStyle w:val="ListParagraph"/>
        <w:numPr>
          <w:ilvl w:val="0"/>
          <w:numId w:val="62"/>
        </w:numPr>
        <w:rPr>
          <w:lang w:eastAsia="en-GB"/>
        </w:rPr>
      </w:pPr>
      <w:r w:rsidRPr="00F50B97">
        <w:rPr>
          <w:lang w:eastAsia="en-GB"/>
        </w:rPr>
        <w:t>Victoria Legal Aid</w:t>
      </w:r>
    </w:p>
    <w:p w14:paraId="1847F7AA" w14:textId="007EDD34" w:rsidR="00773A9A" w:rsidRPr="00F50B97" w:rsidRDefault="00773A9A" w:rsidP="007573F8">
      <w:pPr>
        <w:pStyle w:val="ListParagraph"/>
        <w:numPr>
          <w:ilvl w:val="0"/>
          <w:numId w:val="62"/>
        </w:numPr>
        <w:rPr>
          <w:lang w:eastAsia="en-GB"/>
        </w:rPr>
      </w:pPr>
      <w:r w:rsidRPr="00F50B97">
        <w:rPr>
          <w:lang w:eastAsia="en-GB"/>
        </w:rPr>
        <w:t>Youth Disability Advocacy Service</w:t>
      </w:r>
    </w:p>
    <w:p w14:paraId="68FA35DE" w14:textId="58B863D9" w:rsidR="00773A9A" w:rsidRPr="00F50B97" w:rsidRDefault="00773A9A" w:rsidP="007573F8">
      <w:pPr>
        <w:pStyle w:val="ListParagraph"/>
        <w:numPr>
          <w:ilvl w:val="0"/>
          <w:numId w:val="62"/>
        </w:numPr>
        <w:rPr>
          <w:lang w:eastAsia="en-GB"/>
        </w:rPr>
      </w:pPr>
      <w:r w:rsidRPr="00F50B97">
        <w:rPr>
          <w:lang w:eastAsia="en-GB"/>
        </w:rPr>
        <w:t>Justice Connect</w:t>
      </w:r>
    </w:p>
    <w:p w14:paraId="238BAA80" w14:textId="77777777" w:rsidR="007573F8" w:rsidRDefault="007573F8">
      <w:pPr>
        <w:spacing w:line="240" w:lineRule="auto"/>
        <w:rPr>
          <w:rFonts w:eastAsia="Times New Roman" w:cs="Times New Roman"/>
          <w:b/>
          <w:bCs/>
          <w:kern w:val="36"/>
          <w:sz w:val="48"/>
          <w:szCs w:val="48"/>
          <w:lang w:eastAsia="en-GB"/>
        </w:rPr>
      </w:pPr>
      <w:r>
        <w:br w:type="page"/>
      </w:r>
    </w:p>
    <w:p w14:paraId="31538B42" w14:textId="22F8F0EB" w:rsidR="005A1A79" w:rsidRPr="00F50B97" w:rsidRDefault="005A1A79" w:rsidP="001D11C2">
      <w:pPr>
        <w:pStyle w:val="Heading1"/>
      </w:pPr>
      <w:bookmarkStart w:id="11" w:name="_Toc157514805"/>
      <w:r w:rsidRPr="00F50B97">
        <w:lastRenderedPageBreak/>
        <w:t>Our team</w:t>
      </w:r>
      <w:bookmarkEnd w:id="11"/>
    </w:p>
    <w:p w14:paraId="6D122B0E" w14:textId="2C5C55C9" w:rsidR="005A1A79" w:rsidRPr="007642F7" w:rsidRDefault="005A1A79" w:rsidP="00F50B97">
      <w:pPr>
        <w:pStyle w:val="Heading2"/>
      </w:pPr>
      <w:r w:rsidRPr="007642F7">
        <w:t>Board</w:t>
      </w:r>
    </w:p>
    <w:p w14:paraId="6D0AAE3F" w14:textId="7E411681" w:rsidR="005A1A79" w:rsidRPr="007642F7" w:rsidRDefault="00C152C8" w:rsidP="005A1A79">
      <w:pPr>
        <w:rPr>
          <w:rFonts w:eastAsia="Times New Roman" w:cs="Times New Roman"/>
          <w:color w:val="000000"/>
          <w:lang w:eastAsia="en-GB"/>
        </w:rPr>
      </w:pPr>
      <w:r w:rsidRPr="007642F7">
        <w:rPr>
          <w:rFonts w:cs="Times New Roman"/>
        </w:rPr>
        <w:fldChar w:fldCharType="begin"/>
      </w:r>
      <w:r w:rsidRPr="007642F7">
        <w:rPr>
          <w:rFonts w:cs="Times New Roman"/>
        </w:rPr>
        <w:instrText xml:space="preserve"> INCLUDEPICTURE "/Users/melissaandric/Library/Group Containers/UBF8T346G9.ms/WebArchiveCopyPasteTempFiles/com.microsoft.Word/AK7aPaCstImdXnkqicBkui6fotGcZ5rG25o6Iv642GuL9a2oyxmYVHcgKj837NGrKCHx61Cjr0HiaH8MWWzi9kj2ezhA-Z2r=w2880-h1464" \* MERGEFORMATINET </w:instrText>
      </w:r>
      <w:r w:rsidR="007B019C">
        <w:rPr>
          <w:rFonts w:cs="Times New Roman"/>
        </w:rPr>
        <w:fldChar w:fldCharType="separate"/>
      </w:r>
      <w:r w:rsidRPr="007642F7">
        <w:rPr>
          <w:rFonts w:cs="Times New Roman"/>
        </w:rPr>
        <w:fldChar w:fldCharType="end"/>
      </w:r>
    </w:p>
    <w:p w14:paraId="4DCB91F5" w14:textId="643832C0" w:rsidR="005A1A79" w:rsidRPr="00F50B97" w:rsidRDefault="005A1A79" w:rsidP="007573F8">
      <w:pPr>
        <w:rPr>
          <w:lang w:eastAsia="en-GB"/>
        </w:rPr>
      </w:pPr>
      <w:r w:rsidRPr="00F50B97">
        <w:rPr>
          <w:lang w:eastAsia="en-GB"/>
        </w:rPr>
        <w:t>Our Board oversees and supports Anika’s work to ensure it fulfils its strategic vision, operates effectively, and complies with legal and ethical standards.</w:t>
      </w:r>
    </w:p>
    <w:p w14:paraId="388F91CC" w14:textId="77777777" w:rsidR="00CF2115" w:rsidRDefault="00CF2115" w:rsidP="005A1A79">
      <w:pPr>
        <w:rPr>
          <w:rFonts w:ascii="Calibri" w:eastAsia="Times New Roman" w:hAnsi="Calibri" w:cs="Calibri"/>
          <w:color w:val="000000"/>
          <w:lang w:eastAsia="en-GB"/>
        </w:rPr>
      </w:pPr>
    </w:p>
    <w:p w14:paraId="4CEA38B0" w14:textId="155F9724" w:rsidR="00CF2115" w:rsidRPr="00C34415" w:rsidRDefault="005A1A79" w:rsidP="005A1A79">
      <w:pPr>
        <w:rPr>
          <w:rFonts w:ascii="Arial" w:hAnsi="Arial"/>
          <w:lang w:eastAsia="en-GB"/>
        </w:rPr>
      </w:pPr>
      <w:r w:rsidRPr="00F50B97">
        <w:rPr>
          <w:lang w:eastAsia="en-GB"/>
        </w:rPr>
        <w:t>Their expert insights, hard work and belief have driven substantial growth, enabling us to create impact in ways we never imagined before.</w:t>
      </w:r>
    </w:p>
    <w:p w14:paraId="273BE4A6" w14:textId="72579E63" w:rsidR="007573F8" w:rsidRPr="007573F8" w:rsidRDefault="005A1A79" w:rsidP="002F7C37">
      <w:pPr>
        <w:pStyle w:val="Heading3"/>
        <w:rPr>
          <w:rFonts w:cs="Times New Roman"/>
        </w:rPr>
      </w:pPr>
      <w:r w:rsidRPr="00CF2115">
        <w:t xml:space="preserve">Denis </w:t>
      </w:r>
      <w:proofErr w:type="spellStart"/>
      <w:r w:rsidRPr="00CF2115">
        <w:t>Nelthorpe</w:t>
      </w:r>
      <w:proofErr w:type="spellEnd"/>
      <w:r w:rsidRPr="00CF2115">
        <w:t xml:space="preserve"> AM, President </w:t>
      </w:r>
    </w:p>
    <w:p w14:paraId="2F6CDB36" w14:textId="62130ED5" w:rsidR="007573F8" w:rsidRDefault="00C34415" w:rsidP="005A1A79">
      <w:pPr>
        <w:rPr>
          <w:lang w:eastAsia="en-GB"/>
        </w:rPr>
      </w:pPr>
      <w:r w:rsidRPr="00CF2115">
        <w:rPr>
          <w:rFonts w:ascii="Calibri" w:hAnsi="Calibri" w:cs="Calibri"/>
          <w:noProof/>
        </w:rPr>
        <w:drawing>
          <wp:inline distT="0" distB="0" distL="0" distR="0" wp14:anchorId="102CFDB0" wp14:editId="27CE57FE">
            <wp:extent cx="1656000" cy="1656000"/>
            <wp:effectExtent l="0" t="0" r="0" b="0"/>
            <wp:docPr id="781581206" name="Picture 68" descr="A headshot of the Denis Nelthorpe AM, President of Anika Legal. Denis is smiling, and wearing a blue collared shir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81206" name="Picture 68" descr="A headshot of the Denis Nelthorpe AM, President of Anika Legal. Denis is smiling, and wearing a blue collared shirt. ">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inline>
        </w:drawing>
      </w:r>
    </w:p>
    <w:p w14:paraId="6979C56A" w14:textId="6AE006AC" w:rsidR="00CF2115" w:rsidRDefault="005A1A79" w:rsidP="005A1A79">
      <w:pPr>
        <w:rPr>
          <w:lang w:eastAsia="en-GB"/>
        </w:rPr>
      </w:pPr>
      <w:r w:rsidRPr="00CF2115">
        <w:rPr>
          <w:lang w:eastAsia="en-GB"/>
        </w:rPr>
        <w:t xml:space="preserve">Denis brings a wealth of experience from over 40 years in the legal assistance sector including as CEO of </w:t>
      </w:r>
      <w:proofErr w:type="spellStart"/>
      <w:r w:rsidRPr="00CF2115">
        <w:rPr>
          <w:lang w:eastAsia="en-GB"/>
        </w:rPr>
        <w:t>WEstjustice</w:t>
      </w:r>
      <w:proofErr w:type="spellEnd"/>
      <w:r w:rsidRPr="00CF2115">
        <w:rPr>
          <w:lang w:eastAsia="en-GB"/>
        </w:rPr>
        <w:t xml:space="preserve"> and other leadership roles.</w:t>
      </w:r>
    </w:p>
    <w:p w14:paraId="38BC1B76" w14:textId="77777777" w:rsidR="005B048C" w:rsidRPr="007573F8" w:rsidRDefault="005B048C" w:rsidP="005A1A79">
      <w:pPr>
        <w:rPr>
          <w:b/>
          <w:bCs/>
          <w:lang w:eastAsia="en-GB"/>
        </w:rPr>
      </w:pPr>
    </w:p>
    <w:p w14:paraId="5E2E3E8E" w14:textId="41E588F1" w:rsidR="00C152C8" w:rsidRPr="007573F8" w:rsidRDefault="007B019C" w:rsidP="005A1A79">
      <w:pPr>
        <w:rPr>
          <w:rFonts w:eastAsia="Times New Roman" w:cs="Arial"/>
          <w:color w:val="000000"/>
          <w:lang w:eastAsia="en-GB"/>
        </w:rPr>
      </w:pPr>
      <w:hyperlink r:id="rId33" w:history="1">
        <w:r w:rsidR="007573F8" w:rsidRPr="007573F8">
          <w:rPr>
            <w:rStyle w:val="Hyperlink"/>
            <w:rFonts w:eastAsia="Times New Roman" w:cs="Arial"/>
            <w:lang w:eastAsia="en-GB"/>
          </w:rPr>
          <w:t>Denis’ L</w:t>
        </w:r>
        <w:r w:rsidR="00C152C8" w:rsidRPr="007573F8">
          <w:rPr>
            <w:rStyle w:val="Hyperlink"/>
            <w:rFonts w:eastAsia="Times New Roman" w:cs="Arial"/>
            <w:lang w:eastAsia="en-GB"/>
          </w:rPr>
          <w:t>inkedIn Profile</w:t>
        </w:r>
      </w:hyperlink>
    </w:p>
    <w:p w14:paraId="1FC904E4" w14:textId="77777777" w:rsidR="007573F8" w:rsidRDefault="007573F8" w:rsidP="002F7C37">
      <w:pPr>
        <w:pStyle w:val="Heading3"/>
      </w:pPr>
    </w:p>
    <w:p w14:paraId="4CB53FA6" w14:textId="77777777" w:rsidR="007573F8" w:rsidRDefault="007573F8" w:rsidP="002F7C37">
      <w:pPr>
        <w:pStyle w:val="Heading3"/>
      </w:pPr>
    </w:p>
    <w:p w14:paraId="1D091C8C" w14:textId="77777777" w:rsidR="007573F8" w:rsidRDefault="007573F8" w:rsidP="002F7C37">
      <w:pPr>
        <w:pStyle w:val="Heading3"/>
      </w:pPr>
    </w:p>
    <w:p w14:paraId="60366453" w14:textId="77777777" w:rsidR="007573F8" w:rsidRDefault="007573F8" w:rsidP="002F7C37">
      <w:pPr>
        <w:pStyle w:val="Heading3"/>
      </w:pPr>
    </w:p>
    <w:p w14:paraId="08000F21" w14:textId="77777777" w:rsidR="00C34415" w:rsidRDefault="00C152C8" w:rsidP="002F7C37">
      <w:pPr>
        <w:pStyle w:val="Heading3"/>
        <w:rPr>
          <w:color w:val="000000"/>
        </w:rPr>
      </w:pPr>
      <w:r w:rsidRPr="00CF2115">
        <w:lastRenderedPageBreak/>
        <w:fldChar w:fldCharType="begin"/>
      </w:r>
      <w:r w:rsidRPr="00CF2115">
        <w:instrText xml:space="preserve"> INCLUDEPICTURE "/Users/melissaandric/Library/Group Containers/UBF8T346G9.ms/WebArchiveCopyPasteTempFiles/com.microsoft.Word/AK7aPaBuxLQcafzzwzFJWUXm8xUTcaDiEuzG4gBVkPifmwhc25AieJ_Hk_Y7Pr_7jhK0vHM5A6TeElNaUDOdWNhdtxqInBUumg=w2880-h1464" \* MERGEFORMATINET </w:instrText>
      </w:r>
      <w:r w:rsidR="007B019C">
        <w:fldChar w:fldCharType="separate"/>
      </w:r>
      <w:r w:rsidRPr="00CF2115">
        <w:fldChar w:fldCharType="end"/>
      </w:r>
      <w:r w:rsidR="005A1A79" w:rsidRPr="00CF2115">
        <w:rPr>
          <w:color w:val="000000"/>
        </w:rPr>
        <w:t xml:space="preserve">Marcia </w:t>
      </w:r>
      <w:proofErr w:type="spellStart"/>
      <w:r w:rsidR="005A1A79" w:rsidRPr="00CF2115">
        <w:rPr>
          <w:color w:val="000000"/>
        </w:rPr>
        <w:t>Pinskier</w:t>
      </w:r>
      <w:proofErr w:type="spellEnd"/>
      <w:r w:rsidR="005A1A79" w:rsidRPr="00CF2115">
        <w:rPr>
          <w:color w:val="000000"/>
        </w:rPr>
        <w:t xml:space="preserve"> FAICD, Chair</w:t>
      </w:r>
    </w:p>
    <w:p w14:paraId="2A00E566" w14:textId="70B26CAD" w:rsidR="00CF2115" w:rsidRPr="007573F8" w:rsidRDefault="005A1A79" w:rsidP="002F7C37">
      <w:pPr>
        <w:pStyle w:val="Heading3"/>
        <w:rPr>
          <w:rFonts w:cs="Times New Roman"/>
          <w:color w:val="000000"/>
        </w:rPr>
      </w:pPr>
      <w:r w:rsidRPr="00CF2115">
        <w:rPr>
          <w:color w:val="000000"/>
        </w:rPr>
        <w:t xml:space="preserve"> </w:t>
      </w:r>
      <w:r w:rsidR="00C34415" w:rsidRPr="00CF2115">
        <w:rPr>
          <w:rFonts w:ascii="Calibri" w:hAnsi="Calibri" w:cs="Calibri"/>
          <w:noProof/>
        </w:rPr>
        <w:drawing>
          <wp:inline distT="0" distB="0" distL="0" distR="0" wp14:anchorId="7ABB5C84" wp14:editId="07172E6D">
            <wp:extent cx="1656715" cy="1656715"/>
            <wp:effectExtent l="0" t="0" r="0" b="0"/>
            <wp:docPr id="611517793" name="Picture 69" descr="A headshot of Anika Legal Chair, Marcia Pinskier. Marcia is wearing a white coloured shirt with a blue floral patter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7793" name="Picture 69" descr="A headshot of Anika Legal Chair, Marcia Pinskier. Marcia is wearing a white coloured shirt with a blue floral pattern.&#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6715" cy="1656715"/>
                    </a:xfrm>
                    <a:prstGeom prst="rect">
                      <a:avLst/>
                    </a:prstGeom>
                    <a:noFill/>
                    <a:ln>
                      <a:noFill/>
                    </a:ln>
                  </pic:spPr>
                </pic:pic>
              </a:graphicData>
            </a:graphic>
          </wp:inline>
        </w:drawing>
      </w:r>
    </w:p>
    <w:p w14:paraId="525D36F7" w14:textId="5B69A6A9" w:rsidR="00C152C8" w:rsidRDefault="005A1A79" w:rsidP="005A1A79">
      <w:pPr>
        <w:rPr>
          <w:lang w:eastAsia="en-GB"/>
        </w:rPr>
      </w:pPr>
      <w:r w:rsidRPr="00CF2115">
        <w:rPr>
          <w:lang w:eastAsia="en-GB"/>
        </w:rPr>
        <w:t>Marcia is an expert on good governance in the not-for-profit sector. She is a Fellow of the Australian Institute of Company Directors and has chaired numerous not-for-profit boards.</w:t>
      </w:r>
    </w:p>
    <w:p w14:paraId="64DB26CF" w14:textId="55CC0C38" w:rsidR="005B048C" w:rsidRPr="005B048C" w:rsidRDefault="005B048C" w:rsidP="005A1A79">
      <w:pPr>
        <w:rPr>
          <w:lang w:eastAsia="en-GB"/>
        </w:rPr>
      </w:pPr>
    </w:p>
    <w:p w14:paraId="5463CA4C" w14:textId="466CB1AF" w:rsidR="00C152C8" w:rsidRPr="005B048C" w:rsidRDefault="007B019C" w:rsidP="005A1A79">
      <w:pPr>
        <w:rPr>
          <w:rFonts w:eastAsia="Times New Roman" w:cs="Arial"/>
          <w:color w:val="000000"/>
          <w:lang w:eastAsia="en-GB"/>
        </w:rPr>
      </w:pPr>
      <w:hyperlink r:id="rId35" w:history="1">
        <w:r w:rsidR="005B048C" w:rsidRPr="005B048C">
          <w:rPr>
            <w:rStyle w:val="Hyperlink"/>
            <w:rFonts w:eastAsia="Times New Roman" w:cs="Arial"/>
            <w:lang w:eastAsia="en-GB"/>
          </w:rPr>
          <w:t>Marcia’s L</w:t>
        </w:r>
        <w:r w:rsidR="00C152C8" w:rsidRPr="005B048C">
          <w:rPr>
            <w:rStyle w:val="Hyperlink"/>
            <w:rFonts w:eastAsia="Times New Roman" w:cs="Arial"/>
            <w:lang w:eastAsia="en-GB"/>
          </w:rPr>
          <w:t>inkedIn Profile</w:t>
        </w:r>
      </w:hyperlink>
    </w:p>
    <w:p w14:paraId="2FBAF8DB" w14:textId="752B37DF" w:rsidR="00C152C8" w:rsidRPr="007642F7" w:rsidRDefault="00C152C8" w:rsidP="005A1A79">
      <w:pPr>
        <w:rPr>
          <w:rFonts w:eastAsia="Times New Roman" w:cs="Times New Roman"/>
          <w:color w:val="000000"/>
          <w:lang w:eastAsia="en-GB"/>
        </w:rPr>
      </w:pPr>
    </w:p>
    <w:p w14:paraId="37C93308" w14:textId="0FD1012C" w:rsidR="00C152C8" w:rsidRDefault="005A1A79" w:rsidP="002F7C37">
      <w:pPr>
        <w:pStyle w:val="Heading3"/>
      </w:pPr>
      <w:r w:rsidRPr="00CF2115">
        <w:t>Michael Choong, Director</w:t>
      </w:r>
    </w:p>
    <w:p w14:paraId="6BBB27B0" w14:textId="3956484B" w:rsidR="00CF2115" w:rsidRPr="00CF2115" w:rsidRDefault="005B048C" w:rsidP="005A1A79">
      <w:pPr>
        <w:rPr>
          <w:rFonts w:ascii="Calibri" w:eastAsia="Times New Roman" w:hAnsi="Calibri" w:cs="Calibri"/>
          <w:b/>
          <w:bCs/>
          <w:color w:val="000000"/>
          <w:lang w:eastAsia="en-GB"/>
        </w:rPr>
      </w:pPr>
      <w:r w:rsidRPr="007642F7">
        <w:rPr>
          <w:rFonts w:cs="Times New Roman"/>
          <w:noProof/>
        </w:rPr>
        <w:drawing>
          <wp:inline distT="0" distB="0" distL="0" distR="0" wp14:anchorId="05BC6968" wp14:editId="412C4871">
            <wp:extent cx="1656715" cy="1656715"/>
            <wp:effectExtent l="0" t="0" r="0" b="0"/>
            <wp:docPr id="1588924156" name="Picture 70" descr="A headshot of Michael Choong, Director. Michael is wearing a white t-shirt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24156" name="Picture 70" descr="A headshot of Michael Choong, Director. Michael is wearing a white t-shirt and smiling at the came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6715" cy="1656715"/>
                    </a:xfrm>
                    <a:prstGeom prst="rect">
                      <a:avLst/>
                    </a:prstGeom>
                    <a:noFill/>
                    <a:ln>
                      <a:noFill/>
                    </a:ln>
                  </pic:spPr>
                </pic:pic>
              </a:graphicData>
            </a:graphic>
          </wp:inline>
        </w:drawing>
      </w:r>
    </w:p>
    <w:p w14:paraId="4030DEDE" w14:textId="1693ADAC" w:rsidR="00C152C8" w:rsidRDefault="005A1A79" w:rsidP="005A1A79">
      <w:pPr>
        <w:rPr>
          <w:rFonts w:eastAsia="Times New Roman"/>
          <w:color w:val="000000"/>
          <w:lang w:eastAsia="en-GB"/>
        </w:rPr>
      </w:pPr>
      <w:r w:rsidRPr="007642F7">
        <w:rPr>
          <w:rFonts w:eastAsia="Times New Roman"/>
          <w:color w:val="000000"/>
          <w:lang w:eastAsia="en-GB"/>
        </w:rPr>
        <w:t xml:space="preserve">Michael </w:t>
      </w:r>
      <w:r w:rsidR="00C152C8" w:rsidRPr="007642F7">
        <w:fldChar w:fldCharType="begin"/>
      </w:r>
      <w:r w:rsidR="00C152C8" w:rsidRPr="007642F7">
        <w:instrText xml:space="preserve"> INCLUDEPICTURE "/Users/melissaandric/Library/Group Containers/UBF8T346G9.ms/WebArchiveCopyPasteTempFiles/com.microsoft.Word/AK7aPaBN8ta6B1d7sNYsk4s_sjU0pScchYNytpW8YUxzwoPSK2Tgsw11GRF3MCSxMb2g1ssw5eL5c0jjZoQYRPT-megdptg3=w2880-h1464" \* MERGEFORMATINET </w:instrText>
      </w:r>
      <w:r w:rsidR="007B019C">
        <w:fldChar w:fldCharType="separate"/>
      </w:r>
      <w:r w:rsidR="00C152C8" w:rsidRPr="007642F7">
        <w:fldChar w:fldCharType="end"/>
      </w:r>
      <w:r w:rsidRPr="007642F7">
        <w:rPr>
          <w:rFonts w:eastAsia="Times New Roman"/>
          <w:color w:val="000000"/>
          <w:lang w:eastAsia="en-GB"/>
        </w:rPr>
        <w:t>has over six years of experience across the technology, retail, and not-for-profit sectors. He is currently a Senior Strategy Manager at SEEK.</w:t>
      </w:r>
    </w:p>
    <w:p w14:paraId="0C12C352" w14:textId="77777777" w:rsidR="005B048C" w:rsidRPr="005B048C" w:rsidRDefault="005B048C" w:rsidP="005A1A79">
      <w:pPr>
        <w:rPr>
          <w:rFonts w:eastAsia="Times New Roman"/>
          <w:color w:val="000000"/>
          <w:lang w:eastAsia="en-GB"/>
        </w:rPr>
      </w:pPr>
    </w:p>
    <w:p w14:paraId="6CA7082C" w14:textId="39A526DF" w:rsidR="00CF2115" w:rsidRPr="005B048C" w:rsidRDefault="007B019C" w:rsidP="005A1A79">
      <w:pPr>
        <w:rPr>
          <w:rStyle w:val="Hyperlink"/>
          <w:rFonts w:eastAsia="Times New Roman" w:cs="Arial"/>
          <w:lang w:eastAsia="en-GB"/>
        </w:rPr>
      </w:pPr>
      <w:hyperlink r:id="rId37" w:history="1">
        <w:r w:rsidR="005B048C" w:rsidRPr="005B048C">
          <w:rPr>
            <w:rStyle w:val="Hyperlink"/>
            <w:rFonts w:eastAsia="Times New Roman" w:cs="Arial"/>
            <w:lang w:eastAsia="en-GB"/>
          </w:rPr>
          <w:t>Michael’s L</w:t>
        </w:r>
        <w:r w:rsidR="00C152C8" w:rsidRPr="005B048C">
          <w:rPr>
            <w:rStyle w:val="Hyperlink"/>
            <w:rFonts w:eastAsia="Times New Roman" w:cs="Arial"/>
            <w:lang w:eastAsia="en-GB"/>
          </w:rPr>
          <w:t>inkedIn Profile</w:t>
        </w:r>
      </w:hyperlink>
    </w:p>
    <w:p w14:paraId="3F29F915" w14:textId="2B3C6074" w:rsidR="00C152C8" w:rsidRPr="00CF2115" w:rsidRDefault="00C152C8" w:rsidP="005A1A79">
      <w:pPr>
        <w:rPr>
          <w:rFonts w:ascii="Calibri" w:eastAsia="Times New Roman" w:hAnsi="Calibri" w:cs="Calibri"/>
          <w:color w:val="000000"/>
          <w:lang w:eastAsia="en-GB"/>
        </w:rPr>
      </w:pPr>
    </w:p>
    <w:p w14:paraId="6467A410" w14:textId="09193497" w:rsidR="005A1A79" w:rsidRDefault="005A1A79" w:rsidP="002F7C37">
      <w:pPr>
        <w:pStyle w:val="Heading3"/>
      </w:pPr>
      <w:r w:rsidRPr="007642F7">
        <w:lastRenderedPageBreak/>
        <w:t xml:space="preserve">David Mandel, Director </w:t>
      </w:r>
    </w:p>
    <w:p w14:paraId="043406BC" w14:textId="585EA775" w:rsidR="00CF2115" w:rsidRPr="007642F7" w:rsidRDefault="005B048C" w:rsidP="005A1A79">
      <w:pPr>
        <w:rPr>
          <w:rFonts w:eastAsia="Times New Roman" w:cs="Times New Roman"/>
          <w:color w:val="000000"/>
          <w:shd w:val="clear" w:color="auto" w:fill="C9DAF8"/>
          <w:lang w:eastAsia="en-GB"/>
        </w:rPr>
      </w:pPr>
      <w:r w:rsidRPr="007642F7">
        <w:rPr>
          <w:rFonts w:cs="Times New Roman"/>
          <w:noProof/>
        </w:rPr>
        <w:drawing>
          <wp:inline distT="0" distB="0" distL="0" distR="0" wp14:anchorId="2C1B0100" wp14:editId="73AA1CA7">
            <wp:extent cx="1656715" cy="1656715"/>
            <wp:effectExtent l="0" t="0" r="0" b="0"/>
            <wp:docPr id="112583228" name="Picture 71" descr="A headshot of David Mandel. David is wearing a grey suit with a pale blue shirt and navy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3228" name="Picture 71" descr="A headshot of David Mandel. David is wearing a grey suit with a pale blue shirt and navy tie.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6715" cy="1656715"/>
                    </a:xfrm>
                    <a:prstGeom prst="rect">
                      <a:avLst/>
                    </a:prstGeom>
                  </pic:spPr>
                </pic:pic>
              </a:graphicData>
            </a:graphic>
          </wp:inline>
        </w:drawing>
      </w:r>
    </w:p>
    <w:p w14:paraId="0BBD5CF2" w14:textId="7A20579D" w:rsidR="00C152C8" w:rsidRDefault="005A1A79" w:rsidP="005A1A79">
      <w:pPr>
        <w:rPr>
          <w:lang w:eastAsia="en-GB"/>
        </w:rPr>
      </w:pPr>
      <w:r w:rsidRPr="007642F7">
        <w:rPr>
          <w:lang w:eastAsia="en-GB"/>
        </w:rPr>
        <w:t xml:space="preserve">David brings 15 years’ experience as a non-executive director for both ASX listed and not-for-profit organisations across the healthcare, technology, </w:t>
      </w:r>
      <w:proofErr w:type="gramStart"/>
      <w:r w:rsidRPr="007642F7">
        <w:rPr>
          <w:lang w:eastAsia="en-GB"/>
        </w:rPr>
        <w:t>e-commerce</w:t>
      </w:r>
      <w:proofErr w:type="gramEnd"/>
      <w:r w:rsidRPr="007642F7">
        <w:rPr>
          <w:lang w:eastAsia="en-GB"/>
        </w:rPr>
        <w:t xml:space="preserve"> and sport sectors.</w:t>
      </w:r>
    </w:p>
    <w:p w14:paraId="3BDD9AB6" w14:textId="77777777" w:rsidR="005B048C" w:rsidRPr="005B048C" w:rsidRDefault="005B048C" w:rsidP="005A1A79">
      <w:pPr>
        <w:rPr>
          <w:lang w:eastAsia="en-GB"/>
        </w:rPr>
      </w:pPr>
    </w:p>
    <w:p w14:paraId="4AB7D421" w14:textId="71E9056C" w:rsidR="00C152C8" w:rsidRPr="005B048C" w:rsidRDefault="007B019C" w:rsidP="005A1A79">
      <w:pPr>
        <w:rPr>
          <w:rFonts w:eastAsia="Times New Roman" w:cs="Arial"/>
          <w:color w:val="0000FF"/>
          <w:u w:val="single"/>
          <w:lang w:eastAsia="en-GB"/>
        </w:rPr>
      </w:pPr>
      <w:hyperlink r:id="rId39" w:history="1">
        <w:r w:rsidR="005B048C" w:rsidRPr="005B048C">
          <w:rPr>
            <w:rStyle w:val="Hyperlink"/>
            <w:rFonts w:eastAsia="Times New Roman" w:cs="Arial"/>
            <w:lang w:eastAsia="en-GB"/>
          </w:rPr>
          <w:t>David’s L</w:t>
        </w:r>
        <w:r w:rsidR="00C152C8" w:rsidRPr="005B048C">
          <w:rPr>
            <w:rStyle w:val="Hyperlink"/>
            <w:rFonts w:eastAsia="Times New Roman" w:cs="Arial"/>
            <w:lang w:eastAsia="en-GB"/>
          </w:rPr>
          <w:t>inkedIn Profile</w:t>
        </w:r>
      </w:hyperlink>
    </w:p>
    <w:p w14:paraId="417985C2" w14:textId="429B7081" w:rsidR="00C152C8" w:rsidRPr="007642F7" w:rsidRDefault="00C152C8" w:rsidP="005A1A79">
      <w:pPr>
        <w:rPr>
          <w:rFonts w:eastAsia="Times New Roman" w:cs="Times New Roman"/>
          <w:color w:val="000000"/>
          <w:lang w:eastAsia="en-GB"/>
        </w:rPr>
      </w:pPr>
    </w:p>
    <w:p w14:paraId="5AD1FB96" w14:textId="3A46DBB0" w:rsidR="005A1A79" w:rsidRPr="007642F7" w:rsidRDefault="00C152C8" w:rsidP="002F7C37">
      <w:pPr>
        <w:pStyle w:val="Heading3"/>
        <w:rPr>
          <w:color w:val="000000"/>
        </w:rPr>
      </w:pPr>
      <w:r w:rsidRPr="007642F7">
        <w:fldChar w:fldCharType="begin"/>
      </w:r>
      <w:r w:rsidRPr="007642F7">
        <w:instrText xml:space="preserve"> INCLUDEPICTURE "/Users/melissaandric/Library/Group Containers/UBF8T346G9.ms/WebArchiveCopyPasteTempFiles/com.microsoft.Word/AK7aPaB22uaNB5ZiV7XlNp1gfzqPCMnna8e2SKGlqmMm5CjJ5UlYoZAiJlJ9YWJOS82ptTaEccIoIMtViOrlaXwlAA3RHVeA=w2880-h1464" \* MERGEFORMATINET </w:instrText>
      </w:r>
      <w:r w:rsidR="007B019C">
        <w:fldChar w:fldCharType="separate"/>
      </w:r>
      <w:r w:rsidRPr="007642F7">
        <w:fldChar w:fldCharType="end"/>
      </w:r>
      <w:r w:rsidR="005A1A79" w:rsidRPr="007642F7">
        <w:rPr>
          <w:color w:val="000000"/>
        </w:rPr>
        <w:t xml:space="preserve">Noel Lim, Director &amp; CEO </w:t>
      </w:r>
    </w:p>
    <w:p w14:paraId="24C67CB0" w14:textId="119A8AB2" w:rsidR="00065805" w:rsidRDefault="00C34415" w:rsidP="005B048C">
      <w:pPr>
        <w:rPr>
          <w:lang w:eastAsia="en-GB"/>
        </w:rPr>
      </w:pPr>
      <w:r w:rsidRPr="007642F7">
        <w:rPr>
          <w:rFonts w:cs="Times New Roman"/>
          <w:noProof/>
        </w:rPr>
        <w:drawing>
          <wp:inline distT="0" distB="0" distL="0" distR="0" wp14:anchorId="70C7982B" wp14:editId="640535E3">
            <wp:extent cx="1656715" cy="1656715"/>
            <wp:effectExtent l="0" t="0" r="0" b="0"/>
            <wp:docPr id="461724717" name="Picture 72" descr="A headshot of Anika Legal's CEO Noel Lim. Noel is wearing a white shirt and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24717" name="Picture 72" descr="A headshot of Anika Legal's CEO Noel Lim. Noel is wearing a white shirt and is smil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6715" cy="1656715"/>
                    </a:xfrm>
                    <a:prstGeom prst="rect">
                      <a:avLst/>
                    </a:prstGeom>
                    <a:noFill/>
                    <a:ln>
                      <a:noFill/>
                    </a:ln>
                  </pic:spPr>
                </pic:pic>
              </a:graphicData>
            </a:graphic>
          </wp:inline>
        </w:drawing>
      </w:r>
    </w:p>
    <w:p w14:paraId="40BBACB8" w14:textId="3D98AA35" w:rsidR="00CF2115" w:rsidRDefault="005A1A79" w:rsidP="005B048C">
      <w:pPr>
        <w:rPr>
          <w:lang w:eastAsia="en-GB"/>
        </w:rPr>
      </w:pPr>
      <w:r w:rsidRPr="007642F7">
        <w:rPr>
          <w:lang w:eastAsia="en-GB"/>
        </w:rPr>
        <w:t>Noel has led Anika’s founding team to become an organisation of over 60 volunteers. He was a finalist for the Victorian Young Australian of the Year and NFP Emerging Leader award in 2023.</w:t>
      </w:r>
    </w:p>
    <w:p w14:paraId="6E50FE35" w14:textId="77777777" w:rsidR="005B048C" w:rsidRPr="00FF5689" w:rsidRDefault="005B048C" w:rsidP="005B048C">
      <w:pPr>
        <w:rPr>
          <w:lang w:eastAsia="en-GB"/>
        </w:rPr>
      </w:pPr>
    </w:p>
    <w:p w14:paraId="2FAB2C00" w14:textId="5E0E87A1" w:rsidR="00C152C8" w:rsidRPr="00FF5689" w:rsidRDefault="007B019C" w:rsidP="005B048C">
      <w:pPr>
        <w:rPr>
          <w:rFonts w:eastAsia="Times New Roman" w:cs="Arial"/>
          <w:color w:val="000000"/>
          <w:lang w:eastAsia="en-GB"/>
        </w:rPr>
      </w:pPr>
      <w:hyperlink r:id="rId41" w:history="1">
        <w:r w:rsidR="005B048C" w:rsidRPr="00FF5689">
          <w:rPr>
            <w:rStyle w:val="Hyperlink"/>
            <w:rFonts w:eastAsia="Times New Roman" w:cs="Arial"/>
            <w:lang w:eastAsia="en-GB"/>
          </w:rPr>
          <w:t>Noel’s L</w:t>
        </w:r>
        <w:r w:rsidR="00C152C8" w:rsidRPr="00FF5689">
          <w:rPr>
            <w:rStyle w:val="Hyperlink"/>
            <w:rFonts w:eastAsia="Times New Roman" w:cs="Arial"/>
            <w:lang w:eastAsia="en-GB"/>
          </w:rPr>
          <w:t>inkedIn Profile</w:t>
        </w:r>
      </w:hyperlink>
    </w:p>
    <w:p w14:paraId="1BE23D89" w14:textId="77777777" w:rsidR="00C152C8" w:rsidRPr="007642F7" w:rsidRDefault="00C152C8" w:rsidP="005A1A79">
      <w:pPr>
        <w:spacing w:after="240"/>
        <w:rPr>
          <w:rFonts w:eastAsia="Times New Roman" w:cs="Times New Roman"/>
          <w:color w:val="000000"/>
          <w:lang w:eastAsia="en-GB"/>
        </w:rPr>
      </w:pPr>
    </w:p>
    <w:p w14:paraId="0D76CDC3" w14:textId="77777777" w:rsidR="00C34415" w:rsidRDefault="005A1A79" w:rsidP="00065805">
      <w:pPr>
        <w:pStyle w:val="Heading2"/>
      </w:pPr>
      <w:r w:rsidRPr="00CF2115">
        <w:lastRenderedPageBreak/>
        <w:t>Leadership team</w:t>
      </w:r>
    </w:p>
    <w:p w14:paraId="1AC691FB" w14:textId="406212C4" w:rsidR="005A1A79" w:rsidRPr="00CF2115" w:rsidRDefault="00C34415" w:rsidP="00065805">
      <w:pPr>
        <w:pStyle w:val="Heading2"/>
      </w:pPr>
      <w:r w:rsidRPr="00CF2115">
        <w:rPr>
          <w:noProof/>
        </w:rPr>
        <w:drawing>
          <wp:inline distT="0" distB="0" distL="0" distR="0" wp14:anchorId="7BC82BEE" wp14:editId="035D51A5">
            <wp:extent cx="4200525" cy="2844800"/>
            <wp:effectExtent l="0" t="0" r="0" b="0"/>
            <wp:docPr id="889409734" name="Picture 74" descr="A photo of the Anika Legal Leadership team standing together and smiling. This image from left to right has Zoe Chan, Matt Segal, Lucy Majstorovic, Kawshalya Manisegaran, Noel Lim, and Jacqui Sie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09734" name="Picture 74" descr="A photo of the Anika Legal Leadership team standing together and smiling. This image from left to right has Zoe Chan, Matt Segal, Lucy Majstorovic, Kawshalya Manisegaran, Noel Lim, and Jacqui Siebel. "/>
                    <pic:cNvPicPr/>
                  </pic:nvPicPr>
                  <pic:blipFill rotWithShape="1">
                    <a:blip r:embed="rId42" cstate="print">
                      <a:extLst>
                        <a:ext uri="{28A0092B-C50C-407E-A947-70E740481C1C}">
                          <a14:useLocalDpi xmlns:a14="http://schemas.microsoft.com/office/drawing/2010/main" val="0"/>
                        </a:ext>
                      </a:extLst>
                    </a:blip>
                    <a:srcRect t="38771" r="-20523"/>
                    <a:stretch/>
                  </pic:blipFill>
                  <pic:spPr bwMode="auto">
                    <a:xfrm>
                      <a:off x="0" y="0"/>
                      <a:ext cx="4200525" cy="2844800"/>
                    </a:xfrm>
                    <a:prstGeom prst="rect">
                      <a:avLst/>
                    </a:prstGeom>
                    <a:ln>
                      <a:noFill/>
                    </a:ln>
                    <a:extLst>
                      <a:ext uri="{53640926-AAD7-44D8-BBD7-CCE9431645EC}">
                        <a14:shadowObscured xmlns:a14="http://schemas.microsoft.com/office/drawing/2010/main"/>
                      </a:ext>
                    </a:extLst>
                  </pic:spPr>
                </pic:pic>
              </a:graphicData>
            </a:graphic>
          </wp:inline>
        </w:drawing>
      </w:r>
    </w:p>
    <w:p w14:paraId="5948483B" w14:textId="77777777" w:rsidR="005B048C" w:rsidRDefault="005B048C" w:rsidP="005B048C">
      <w:pPr>
        <w:rPr>
          <w:lang w:eastAsia="en-GB"/>
        </w:rPr>
      </w:pPr>
    </w:p>
    <w:p w14:paraId="1373A960" w14:textId="7A474C48" w:rsidR="005B048C" w:rsidRDefault="005A1A79" w:rsidP="005B048C">
      <w:pPr>
        <w:rPr>
          <w:lang w:eastAsia="en-GB"/>
        </w:rPr>
      </w:pPr>
      <w:r w:rsidRPr="00CF2115">
        <w:rPr>
          <w:lang w:eastAsia="en-GB"/>
        </w:rPr>
        <w:t>Our leadership team drive the development and delivery of our legal services, social enterprise student programs and advocacy initiatives, and build sustainable revenue streams to enable our long-term growth. Anika wouldn’t be here without their courage and grit.</w:t>
      </w:r>
    </w:p>
    <w:p w14:paraId="64A71E6E" w14:textId="77777777" w:rsidR="005B048C" w:rsidRPr="005B048C" w:rsidRDefault="005B048C" w:rsidP="002F7C37">
      <w:pPr>
        <w:pStyle w:val="Heading3"/>
        <w:rPr>
          <w:rFonts w:cs="Times New Roman"/>
        </w:rPr>
      </w:pPr>
      <w:r>
        <w:t>Noel Lim CEO</w:t>
      </w:r>
    </w:p>
    <w:p w14:paraId="5195F00D" w14:textId="77777777" w:rsidR="005B048C" w:rsidRPr="00CF2115" w:rsidRDefault="005B048C" w:rsidP="005B048C">
      <w:pPr>
        <w:rPr>
          <w:lang w:eastAsia="en-GB"/>
        </w:rPr>
      </w:pPr>
      <w:r w:rsidRPr="00CF2115">
        <w:rPr>
          <w:lang w:eastAsia="en-GB"/>
        </w:rPr>
        <w:t>Noel drives the direction of our organisation and ensures that each portfolio is successfully managed.</w:t>
      </w:r>
    </w:p>
    <w:p w14:paraId="156B71F9" w14:textId="5F792387" w:rsidR="005A1A79" w:rsidRPr="00FF5689" w:rsidRDefault="007B019C" w:rsidP="005A1A79">
      <w:pPr>
        <w:rPr>
          <w:rFonts w:eastAsia="Times New Roman" w:cs="Arial"/>
          <w:color w:val="000000"/>
          <w:lang w:eastAsia="en-GB"/>
        </w:rPr>
      </w:pPr>
      <w:hyperlink r:id="rId43" w:history="1">
        <w:r w:rsidR="005B048C" w:rsidRPr="00FF5689">
          <w:rPr>
            <w:rStyle w:val="Hyperlink"/>
            <w:rFonts w:eastAsia="Times New Roman" w:cs="Arial"/>
            <w:lang w:eastAsia="en-GB"/>
          </w:rPr>
          <w:t>Visit Noel’s LinkedIn Profile</w:t>
        </w:r>
      </w:hyperlink>
      <w:r w:rsidR="005A1A79" w:rsidRPr="00FF5689">
        <w:rPr>
          <w:rFonts w:eastAsia="Times New Roman" w:cs="Arial"/>
          <w:color w:val="000000"/>
          <w:lang w:eastAsia="en-GB"/>
        </w:rPr>
        <w:t xml:space="preserve"> </w:t>
      </w:r>
    </w:p>
    <w:p w14:paraId="5E9E8F94" w14:textId="3272BCE0" w:rsidR="005A1A79" w:rsidRPr="00CF2115" w:rsidRDefault="005A1A79" w:rsidP="005A1A79">
      <w:pPr>
        <w:rPr>
          <w:rFonts w:ascii="Calibri" w:eastAsia="Times New Roman" w:hAnsi="Calibri" w:cs="Calibri"/>
          <w:color w:val="000000"/>
          <w:lang w:eastAsia="en-GB"/>
        </w:rPr>
      </w:pPr>
    </w:p>
    <w:p w14:paraId="7378F40E" w14:textId="7DE3C125" w:rsidR="005B048C" w:rsidRDefault="005B048C" w:rsidP="002F7C37">
      <w:pPr>
        <w:pStyle w:val="Heading3"/>
      </w:pPr>
      <w:r>
        <w:t>Zoe Chan, Principal Lawyer</w:t>
      </w:r>
    </w:p>
    <w:p w14:paraId="60E02CD2" w14:textId="21AF2F2A" w:rsidR="005B048C" w:rsidRPr="00CF2115" w:rsidRDefault="005A1A79" w:rsidP="005B048C">
      <w:pPr>
        <w:rPr>
          <w:lang w:eastAsia="en-GB"/>
        </w:rPr>
      </w:pPr>
      <w:r w:rsidRPr="00CF2115">
        <w:rPr>
          <w:lang w:eastAsia="en-GB"/>
        </w:rPr>
        <w:t>Zoe is responsible for our legal service offering. She has experience in civil litigation, pro bono projects, and designing user centred service improvements.</w:t>
      </w:r>
    </w:p>
    <w:p w14:paraId="58357072" w14:textId="7DB0A3B0" w:rsidR="005A1A79" w:rsidRPr="00FF5689" w:rsidRDefault="007B019C" w:rsidP="005A1A79">
      <w:pPr>
        <w:rPr>
          <w:rFonts w:eastAsia="Times New Roman" w:cs="Arial"/>
          <w:color w:val="000000"/>
          <w:lang w:eastAsia="en-GB"/>
        </w:rPr>
      </w:pPr>
      <w:hyperlink r:id="rId44" w:history="1">
        <w:r w:rsidR="005B048C" w:rsidRPr="00FF5689">
          <w:rPr>
            <w:rStyle w:val="Hyperlink"/>
            <w:rFonts w:eastAsia="Times New Roman" w:cs="Arial"/>
            <w:lang w:eastAsia="en-GB"/>
          </w:rPr>
          <w:t>Visit Zoe’s LinkedIn Profile</w:t>
        </w:r>
      </w:hyperlink>
      <w:r w:rsidR="005B048C" w:rsidRPr="00FF5689">
        <w:rPr>
          <w:rFonts w:eastAsia="Times New Roman" w:cs="Arial"/>
          <w:color w:val="000000"/>
          <w:lang w:eastAsia="en-GB"/>
        </w:rPr>
        <w:t xml:space="preserve"> </w:t>
      </w:r>
    </w:p>
    <w:p w14:paraId="4E419B3D" w14:textId="77777777" w:rsidR="00065805" w:rsidRDefault="00065805" w:rsidP="002F7C37">
      <w:pPr>
        <w:pStyle w:val="Heading3"/>
        <w:rPr>
          <w:rStyle w:val="Hyperlink"/>
          <w:color w:val="auto"/>
          <w:u w:val="none"/>
        </w:rPr>
      </w:pPr>
    </w:p>
    <w:p w14:paraId="1527B702" w14:textId="44AA245B" w:rsidR="005A1A79" w:rsidRPr="002F7C37" w:rsidRDefault="005A1A79" w:rsidP="002F7C37">
      <w:pPr>
        <w:pStyle w:val="Heading3"/>
      </w:pPr>
      <w:r w:rsidRPr="002F7C37">
        <w:rPr>
          <w:rStyle w:val="Hyperlink"/>
          <w:color w:val="auto"/>
          <w:u w:val="none"/>
        </w:rPr>
        <w:t>Jacqui Siebel, Head of Operations</w:t>
      </w:r>
      <w:r w:rsidRPr="002F7C37">
        <w:t xml:space="preserve"> </w:t>
      </w:r>
    </w:p>
    <w:p w14:paraId="2FA4894A" w14:textId="77777777" w:rsidR="005A1A79" w:rsidRPr="00CF2115" w:rsidRDefault="005A1A79" w:rsidP="00065805">
      <w:pPr>
        <w:rPr>
          <w:lang w:eastAsia="en-GB"/>
        </w:rPr>
      </w:pPr>
      <w:r w:rsidRPr="00CF2115">
        <w:rPr>
          <w:lang w:eastAsia="en-GB"/>
        </w:rPr>
        <w:t xml:space="preserve">Jacqui leads Anika’s operations portfolio, keeping the engine of our practice running. She has considerable community legal experience in project management, </w:t>
      </w:r>
      <w:proofErr w:type="gramStart"/>
      <w:r w:rsidRPr="00CF2115">
        <w:rPr>
          <w:lang w:eastAsia="en-GB"/>
        </w:rPr>
        <w:t>innovation</w:t>
      </w:r>
      <w:proofErr w:type="gramEnd"/>
      <w:r w:rsidRPr="00CF2115">
        <w:rPr>
          <w:lang w:eastAsia="en-GB"/>
        </w:rPr>
        <w:t xml:space="preserve"> and evaluation.</w:t>
      </w:r>
    </w:p>
    <w:p w14:paraId="3F80DDA4" w14:textId="158C1F7F" w:rsidR="005B048C" w:rsidRPr="00FF5689" w:rsidRDefault="007B019C" w:rsidP="005B048C">
      <w:pPr>
        <w:rPr>
          <w:rFonts w:eastAsia="Times New Roman" w:cs="Arial"/>
          <w:color w:val="000000"/>
          <w:lang w:eastAsia="en-GB"/>
        </w:rPr>
      </w:pPr>
      <w:hyperlink r:id="rId45" w:history="1">
        <w:r w:rsidR="002F7C37" w:rsidRPr="00FF5689">
          <w:rPr>
            <w:rStyle w:val="Hyperlink"/>
            <w:rFonts w:eastAsia="Times New Roman" w:cs="Arial"/>
            <w:lang w:eastAsia="en-GB"/>
          </w:rPr>
          <w:t>Visit J</w:t>
        </w:r>
        <w:r w:rsidR="005B048C" w:rsidRPr="00FF5689">
          <w:rPr>
            <w:rStyle w:val="Hyperlink"/>
            <w:rFonts w:eastAsia="Times New Roman" w:cs="Arial"/>
            <w:lang w:eastAsia="en-GB"/>
          </w:rPr>
          <w:t>acqui</w:t>
        </w:r>
        <w:r w:rsidR="002F7C37" w:rsidRPr="00FF5689">
          <w:rPr>
            <w:rStyle w:val="Hyperlink"/>
            <w:rFonts w:eastAsia="Times New Roman" w:cs="Arial"/>
            <w:lang w:eastAsia="en-GB"/>
          </w:rPr>
          <w:t>’s LinkedIn Profile</w:t>
        </w:r>
        <w:r w:rsidR="005B048C" w:rsidRPr="00FF5689">
          <w:rPr>
            <w:rStyle w:val="Hyperlink"/>
            <w:rFonts w:eastAsia="Times New Roman" w:cs="Arial"/>
            <w:lang w:eastAsia="en-GB"/>
          </w:rPr>
          <w:t xml:space="preserve"> </w:t>
        </w:r>
      </w:hyperlink>
      <w:r w:rsidR="005B048C" w:rsidRPr="00FF5689">
        <w:rPr>
          <w:rFonts w:eastAsia="Times New Roman" w:cs="Arial"/>
          <w:color w:val="000000"/>
          <w:lang w:eastAsia="en-GB"/>
        </w:rPr>
        <w:t xml:space="preserve"> </w:t>
      </w:r>
    </w:p>
    <w:p w14:paraId="5633B340" w14:textId="77777777" w:rsidR="005A1A79" w:rsidRPr="00CF2115" w:rsidRDefault="005A1A79" w:rsidP="002F7C37">
      <w:pPr>
        <w:rPr>
          <w:lang w:eastAsia="en-GB"/>
        </w:rPr>
      </w:pPr>
    </w:p>
    <w:p w14:paraId="565EF7E8" w14:textId="262946A2" w:rsidR="002F7C37" w:rsidRDefault="002F7C37" w:rsidP="002F7C37">
      <w:pPr>
        <w:pStyle w:val="Heading3"/>
      </w:pPr>
      <w:r>
        <w:t xml:space="preserve">Lucy </w:t>
      </w:r>
      <w:proofErr w:type="spellStart"/>
      <w:r>
        <w:t>Majstorovic</w:t>
      </w:r>
      <w:proofErr w:type="spellEnd"/>
      <w:r>
        <w:t>, Head of Partnerships</w:t>
      </w:r>
    </w:p>
    <w:p w14:paraId="2C8B29BD" w14:textId="246BCB32" w:rsidR="005A1A79" w:rsidRDefault="005A1A79" w:rsidP="002F7C37">
      <w:pPr>
        <w:rPr>
          <w:lang w:eastAsia="en-GB"/>
        </w:rPr>
      </w:pPr>
      <w:r w:rsidRPr="00CF2115">
        <w:rPr>
          <w:lang w:eastAsia="en-GB"/>
        </w:rPr>
        <w:t xml:space="preserve">Lucy works with our trusted partners to maximise Anika’s impact. She has experience in relationship management, </w:t>
      </w:r>
      <w:proofErr w:type="gramStart"/>
      <w:r w:rsidRPr="00CF2115">
        <w:rPr>
          <w:lang w:eastAsia="en-GB"/>
        </w:rPr>
        <w:t>marketing</w:t>
      </w:r>
      <w:proofErr w:type="gramEnd"/>
      <w:r w:rsidRPr="00CF2115">
        <w:rPr>
          <w:lang w:eastAsia="en-GB"/>
        </w:rPr>
        <w:t xml:space="preserve"> and analytics.</w:t>
      </w:r>
    </w:p>
    <w:p w14:paraId="08118D71" w14:textId="722156D2" w:rsidR="002F7C37" w:rsidRPr="00FF5689" w:rsidRDefault="007B019C" w:rsidP="002F7C37">
      <w:pPr>
        <w:rPr>
          <w:rFonts w:eastAsia="Times New Roman" w:cs="Arial"/>
          <w:color w:val="000000"/>
          <w:lang w:eastAsia="en-GB"/>
        </w:rPr>
      </w:pPr>
      <w:hyperlink r:id="rId46" w:history="1">
        <w:r w:rsidR="002F7C37" w:rsidRPr="00FF5689">
          <w:rPr>
            <w:rStyle w:val="Hyperlink"/>
            <w:rFonts w:eastAsia="Times New Roman" w:cs="Arial"/>
            <w:lang w:eastAsia="en-GB"/>
          </w:rPr>
          <w:t>Visit Lucy’s LinkedIn Profile</w:t>
        </w:r>
      </w:hyperlink>
      <w:r w:rsidR="002F7C37" w:rsidRPr="00FF5689">
        <w:rPr>
          <w:rFonts w:eastAsia="Times New Roman" w:cs="Arial"/>
          <w:color w:val="000000"/>
          <w:lang w:eastAsia="en-GB"/>
        </w:rPr>
        <w:t xml:space="preserve"> </w:t>
      </w:r>
    </w:p>
    <w:p w14:paraId="71CCF985" w14:textId="77777777" w:rsidR="005A1A79" w:rsidRPr="00CF2115" w:rsidRDefault="005A1A79" w:rsidP="005A1A79">
      <w:pPr>
        <w:rPr>
          <w:rFonts w:ascii="Calibri" w:eastAsia="Times New Roman" w:hAnsi="Calibri" w:cs="Calibri"/>
          <w:color w:val="000000"/>
          <w:lang w:eastAsia="en-GB"/>
        </w:rPr>
      </w:pPr>
    </w:p>
    <w:p w14:paraId="5F8D568E" w14:textId="51911938" w:rsidR="005A1A79" w:rsidRPr="00CF2115" w:rsidRDefault="005A1A79" w:rsidP="002F7C37">
      <w:pPr>
        <w:pStyle w:val="Heading3"/>
        <w:rPr>
          <w:color w:val="000000"/>
        </w:rPr>
      </w:pPr>
      <w:proofErr w:type="spellStart"/>
      <w:r w:rsidRPr="002F7C37">
        <w:t>Kawshalya</w:t>
      </w:r>
      <w:proofErr w:type="spellEnd"/>
      <w:r w:rsidRPr="002F7C37">
        <w:t xml:space="preserve"> </w:t>
      </w:r>
      <w:proofErr w:type="spellStart"/>
      <w:r w:rsidRPr="002F7C37">
        <w:t>Manisegaran</w:t>
      </w:r>
      <w:proofErr w:type="spellEnd"/>
      <w:r w:rsidRPr="002F7C37">
        <w:t>, Lawyer and Clinical Programs Lead</w:t>
      </w:r>
      <w:r w:rsidRPr="00CF2115">
        <w:rPr>
          <w:color w:val="000000"/>
        </w:rPr>
        <w:t xml:space="preserve"> </w:t>
      </w:r>
    </w:p>
    <w:p w14:paraId="4C3E6D5C" w14:textId="77777777" w:rsidR="005A1A79" w:rsidRDefault="005A1A79" w:rsidP="002F7C37">
      <w:pPr>
        <w:rPr>
          <w:lang w:eastAsia="en-GB"/>
        </w:rPr>
      </w:pPr>
      <w:proofErr w:type="spellStart"/>
      <w:r w:rsidRPr="00CF2115">
        <w:rPr>
          <w:lang w:eastAsia="en-GB"/>
        </w:rPr>
        <w:t>Kawshalya</w:t>
      </w:r>
      <w:proofErr w:type="spellEnd"/>
      <w:r w:rsidRPr="00CF2115">
        <w:rPr>
          <w:lang w:eastAsia="en-GB"/>
        </w:rPr>
        <w:t xml:space="preserve"> delivers much needed legal services to Victorian renters. She has five years’ experience as a lawyer, specialising in transport infrastructure projects.</w:t>
      </w:r>
    </w:p>
    <w:p w14:paraId="7DA7ED2C" w14:textId="305CC839" w:rsidR="002F7C37" w:rsidRPr="00FF5689" w:rsidRDefault="007B019C" w:rsidP="002F7C37">
      <w:pPr>
        <w:rPr>
          <w:rFonts w:eastAsia="Times New Roman" w:cs="Arial"/>
          <w:color w:val="000000"/>
          <w:lang w:eastAsia="en-GB"/>
        </w:rPr>
      </w:pPr>
      <w:hyperlink r:id="rId47" w:history="1">
        <w:r w:rsidR="002F7C37" w:rsidRPr="00FF5689">
          <w:rPr>
            <w:rStyle w:val="Hyperlink"/>
            <w:rFonts w:eastAsia="Times New Roman" w:cs="Arial"/>
            <w:lang w:eastAsia="en-GB"/>
          </w:rPr>
          <w:t xml:space="preserve">Visit </w:t>
        </w:r>
        <w:proofErr w:type="spellStart"/>
        <w:r w:rsidR="002F7C37" w:rsidRPr="00FF5689">
          <w:rPr>
            <w:rStyle w:val="Hyperlink"/>
            <w:rFonts w:eastAsia="Times New Roman" w:cs="Arial"/>
            <w:lang w:eastAsia="en-GB"/>
          </w:rPr>
          <w:t>Kawshalya’s</w:t>
        </w:r>
        <w:proofErr w:type="spellEnd"/>
        <w:r w:rsidR="002F7C37" w:rsidRPr="00FF5689">
          <w:rPr>
            <w:rStyle w:val="Hyperlink"/>
            <w:rFonts w:eastAsia="Times New Roman" w:cs="Arial"/>
            <w:lang w:eastAsia="en-GB"/>
          </w:rPr>
          <w:t xml:space="preserve"> LinkedIn Profile</w:t>
        </w:r>
      </w:hyperlink>
      <w:r w:rsidR="002F7C37" w:rsidRPr="00FF5689">
        <w:rPr>
          <w:rFonts w:eastAsia="Times New Roman" w:cs="Arial"/>
          <w:color w:val="000000"/>
          <w:lang w:eastAsia="en-GB"/>
        </w:rPr>
        <w:t xml:space="preserve"> </w:t>
      </w:r>
    </w:p>
    <w:p w14:paraId="7411314D" w14:textId="77777777" w:rsidR="002F7C37" w:rsidRDefault="002F7C37" w:rsidP="005A1A79">
      <w:pPr>
        <w:rPr>
          <w:rFonts w:ascii="Calibri" w:eastAsia="Times New Roman" w:hAnsi="Calibri" w:cs="Calibri"/>
          <w:color w:val="000000"/>
          <w:lang w:eastAsia="en-GB"/>
        </w:rPr>
      </w:pPr>
    </w:p>
    <w:p w14:paraId="11F65238" w14:textId="69A0ED7D" w:rsidR="005A1A79" w:rsidRPr="00CF2115" w:rsidRDefault="002F7C37" w:rsidP="002F7C37">
      <w:pPr>
        <w:pStyle w:val="Heading3"/>
        <w:rPr>
          <w:rStyle w:val="Hyperlink"/>
          <w:rFonts w:ascii="Calibri" w:hAnsi="Calibri" w:cs="Calibri"/>
        </w:rPr>
      </w:pPr>
      <w:r>
        <w:t>Matthew Segal, Head of Technology</w:t>
      </w:r>
      <w:r w:rsidR="00C152C8" w:rsidRPr="00CF2115">
        <w:rPr>
          <w:rFonts w:ascii="Arial" w:hAnsi="Arial"/>
        </w:rPr>
        <w:fldChar w:fldCharType="begin"/>
      </w:r>
      <w:r w:rsidR="00C152C8" w:rsidRPr="00CF2115">
        <w:instrText>HYPERLINK "https://www.linkedin.com/in/matthew-segal-aa132093/"</w:instrText>
      </w:r>
      <w:r w:rsidR="00C152C8" w:rsidRPr="00CF2115">
        <w:rPr>
          <w:rFonts w:ascii="Arial" w:hAnsi="Arial"/>
        </w:rPr>
      </w:r>
      <w:r w:rsidR="00C152C8" w:rsidRPr="00CF2115">
        <w:rPr>
          <w:rFonts w:ascii="Arial" w:hAnsi="Arial"/>
        </w:rPr>
        <w:fldChar w:fldCharType="separate"/>
      </w:r>
    </w:p>
    <w:p w14:paraId="363B8672" w14:textId="769DA1A1" w:rsidR="005A1A79" w:rsidRDefault="00C152C8" w:rsidP="002F7C37">
      <w:pPr>
        <w:rPr>
          <w:lang w:eastAsia="en-GB"/>
        </w:rPr>
      </w:pPr>
      <w:r w:rsidRPr="00CF2115">
        <w:rPr>
          <w:rFonts w:ascii="Calibri" w:eastAsia="Times New Roman" w:hAnsi="Calibri" w:cs="Calibri"/>
          <w:b/>
          <w:bCs/>
          <w:color w:val="000000"/>
          <w:lang w:eastAsia="en-GB"/>
        </w:rPr>
        <w:fldChar w:fldCharType="end"/>
      </w:r>
      <w:r w:rsidR="005A1A79" w:rsidRPr="00CF2115">
        <w:rPr>
          <w:lang w:eastAsia="en-GB"/>
        </w:rPr>
        <w:t xml:space="preserve">Matt leads our Technology portfolio and </w:t>
      </w:r>
      <w:proofErr w:type="gramStart"/>
      <w:r w:rsidR="005A1A79" w:rsidRPr="00CF2115">
        <w:rPr>
          <w:lang w:eastAsia="en-GB"/>
        </w:rPr>
        <w:t>built</w:t>
      </w:r>
      <w:proofErr w:type="gramEnd"/>
      <w:r w:rsidR="005A1A79" w:rsidRPr="00CF2115">
        <w:rPr>
          <w:lang w:eastAsia="en-GB"/>
        </w:rPr>
        <w:t xml:space="preserve"> our web platform and cloud infrastructure</w:t>
      </w:r>
      <w:r w:rsidR="009E615B">
        <w:rPr>
          <w:lang w:eastAsia="en-GB"/>
        </w:rPr>
        <w:t>.</w:t>
      </w:r>
      <w:r w:rsidR="005A1A79" w:rsidRPr="00CF2115">
        <w:rPr>
          <w:lang w:eastAsia="en-GB"/>
        </w:rPr>
        <w:t xml:space="preserve"> He is a full-stack software developer with experience in eCommerce, disease modelling </w:t>
      </w:r>
      <w:r w:rsidR="009E615B">
        <w:rPr>
          <w:lang w:eastAsia="en-GB"/>
        </w:rPr>
        <w:t>and</w:t>
      </w:r>
      <w:r w:rsidR="005A1A79" w:rsidRPr="00CF2115">
        <w:rPr>
          <w:lang w:eastAsia="en-GB"/>
        </w:rPr>
        <w:t xml:space="preserve"> fintech.</w:t>
      </w:r>
    </w:p>
    <w:p w14:paraId="19D4FD38" w14:textId="321921AA" w:rsidR="002F7C37" w:rsidRPr="00FF5689" w:rsidRDefault="007B019C" w:rsidP="007129DF">
      <w:pPr>
        <w:rPr>
          <w:rFonts w:eastAsiaTheme="majorEastAsia" w:cstheme="majorBidi"/>
          <w:color w:val="2F5496" w:themeColor="accent1" w:themeShade="BF"/>
          <w:sz w:val="32"/>
          <w:szCs w:val="26"/>
        </w:rPr>
      </w:pPr>
      <w:hyperlink r:id="rId48" w:history="1">
        <w:r w:rsidR="002F7C37" w:rsidRPr="00FF5689">
          <w:rPr>
            <w:rStyle w:val="Hyperlink"/>
          </w:rPr>
          <w:t>Visit Matthew’s LinkedIn Profile</w:t>
        </w:r>
      </w:hyperlink>
      <w:r w:rsidR="002F7C37" w:rsidRPr="00FF5689">
        <w:br w:type="page"/>
      </w:r>
    </w:p>
    <w:p w14:paraId="6490F583" w14:textId="6854D750" w:rsidR="005A1A79" w:rsidRPr="00CF2115" w:rsidRDefault="005A1A79" w:rsidP="00CF2115">
      <w:pPr>
        <w:pStyle w:val="Heading2"/>
      </w:pPr>
      <w:r w:rsidRPr="00CF2115">
        <w:lastRenderedPageBreak/>
        <w:t>Interns</w:t>
      </w:r>
    </w:p>
    <w:p w14:paraId="2827869F" w14:textId="77777777" w:rsidR="005A1A79" w:rsidRPr="00CF2115" w:rsidRDefault="005A1A79" w:rsidP="005A1A79">
      <w:pPr>
        <w:rPr>
          <w:rFonts w:ascii="Calibri" w:eastAsia="Times New Roman" w:hAnsi="Calibri" w:cs="Calibri"/>
          <w:color w:val="000000"/>
          <w:lang w:eastAsia="en-GB"/>
        </w:rPr>
      </w:pPr>
    </w:p>
    <w:p w14:paraId="152CB660" w14:textId="4EDCE908" w:rsidR="005A1A79" w:rsidRDefault="005A1A79" w:rsidP="002F7C37">
      <w:pPr>
        <w:rPr>
          <w:lang w:eastAsia="en-GB"/>
        </w:rPr>
      </w:pPr>
      <w:r w:rsidRPr="00CF2115">
        <w:rPr>
          <w:lang w:eastAsia="en-GB"/>
        </w:rPr>
        <w:t>Our student interns are on the frontlines, channelling their skills to fighting for our clients. They leave us excited for what the next generation of legal leaders will achieve.</w:t>
      </w:r>
    </w:p>
    <w:p w14:paraId="60CE4F2F" w14:textId="77777777" w:rsidR="002F7C37" w:rsidRPr="00CF2115" w:rsidRDefault="002F7C37" w:rsidP="002F7C37">
      <w:pPr>
        <w:rPr>
          <w:lang w:eastAsia="en-GB"/>
        </w:rPr>
      </w:pPr>
    </w:p>
    <w:p w14:paraId="6F5D3552" w14:textId="77777777" w:rsidR="005A1A79" w:rsidRPr="00CF2115" w:rsidRDefault="005A1A79" w:rsidP="00CF2115">
      <w:pPr>
        <w:pStyle w:val="Heading2"/>
      </w:pPr>
      <w:r w:rsidRPr="00CF2115">
        <w:t>Volunteers and secondees</w:t>
      </w:r>
    </w:p>
    <w:p w14:paraId="65D390AF" w14:textId="77777777" w:rsidR="005A1A79" w:rsidRPr="00CF2115" w:rsidRDefault="005A1A79" w:rsidP="005A1A79">
      <w:pPr>
        <w:rPr>
          <w:rFonts w:ascii="Calibri" w:eastAsia="Times New Roman" w:hAnsi="Calibri" w:cs="Calibri"/>
          <w:color w:val="000000"/>
          <w:lang w:eastAsia="en-GB"/>
        </w:rPr>
      </w:pPr>
    </w:p>
    <w:p w14:paraId="5CF683DD" w14:textId="6AD101FA" w:rsidR="005A1A79" w:rsidRDefault="005A1A79" w:rsidP="002F7C37">
      <w:pPr>
        <w:rPr>
          <w:lang w:eastAsia="en-GB"/>
        </w:rPr>
      </w:pPr>
      <w:r w:rsidRPr="00CF2115">
        <w:rPr>
          <w:lang w:eastAsia="en-GB"/>
        </w:rPr>
        <w:t>Our 65 volunteers comprise professionals and students from a variety of disciplines, from accountants to marketers. We are continuously impressed by their energy, and incredibly grateful to them for generously donating their skills and time. Our average volunteer tenure of over 18 months is a testament to their commitment and dedication.</w:t>
      </w:r>
    </w:p>
    <w:p w14:paraId="64F21B34" w14:textId="77777777" w:rsidR="002F7C37" w:rsidRPr="00CF2115" w:rsidRDefault="002F7C37" w:rsidP="002F7C37">
      <w:pPr>
        <w:rPr>
          <w:lang w:eastAsia="en-GB"/>
        </w:rPr>
      </w:pPr>
    </w:p>
    <w:p w14:paraId="782D9BDC" w14:textId="77777777" w:rsidR="005A1A79" w:rsidRPr="00CF2115" w:rsidRDefault="005A1A79" w:rsidP="00CF2115">
      <w:pPr>
        <w:pStyle w:val="Heading2"/>
      </w:pPr>
      <w:r w:rsidRPr="00CF2115">
        <w:t>Advisors and mentors</w:t>
      </w:r>
    </w:p>
    <w:p w14:paraId="08C148B4" w14:textId="77777777" w:rsidR="005A1A79" w:rsidRPr="00CF2115" w:rsidRDefault="005A1A79" w:rsidP="005A1A79">
      <w:pPr>
        <w:rPr>
          <w:rFonts w:ascii="Calibri" w:eastAsia="Times New Roman" w:hAnsi="Calibri" w:cs="Calibri"/>
          <w:color w:val="000000"/>
          <w:lang w:eastAsia="en-GB"/>
        </w:rPr>
      </w:pPr>
    </w:p>
    <w:p w14:paraId="5239BABC" w14:textId="0252DE01" w:rsidR="00C152C8" w:rsidRPr="007642F7" w:rsidRDefault="005A1A79" w:rsidP="002F7C37">
      <w:pPr>
        <w:rPr>
          <w:lang w:eastAsia="en-GB"/>
        </w:rPr>
      </w:pPr>
      <w:r w:rsidRPr="00CF2115">
        <w:rPr>
          <w:lang w:eastAsia="en-GB"/>
        </w:rPr>
        <w:t>We have been fortunate to receive guidance from brilliant minds across the non-profit and private sectors. With their support, we’ve built a model many thought impossible, and taken many strides closer to our vision of a world where everyone can access justice.</w:t>
      </w:r>
    </w:p>
    <w:p w14:paraId="21249572" w14:textId="77777777" w:rsidR="002F7C37" w:rsidRDefault="002F7C37" w:rsidP="00FF5689">
      <w:pPr>
        <w:rPr>
          <w:rFonts w:eastAsia="Times New Roman" w:cs="Times New Roman"/>
          <w:kern w:val="36"/>
          <w:sz w:val="48"/>
          <w:szCs w:val="48"/>
          <w:lang w:eastAsia="en-GB"/>
        </w:rPr>
      </w:pPr>
      <w:r>
        <w:br w:type="page"/>
      </w:r>
    </w:p>
    <w:p w14:paraId="08EEEA93" w14:textId="1C0C5BA5" w:rsidR="005A1A79" w:rsidRPr="00CF2115" w:rsidRDefault="005A1A79" w:rsidP="001D11C2">
      <w:pPr>
        <w:pStyle w:val="Heading1"/>
      </w:pPr>
      <w:bookmarkStart w:id="12" w:name="_Toc157514806"/>
      <w:r w:rsidRPr="00CF2115">
        <w:lastRenderedPageBreak/>
        <w:t>Financials</w:t>
      </w:r>
      <w:bookmarkEnd w:id="12"/>
    </w:p>
    <w:p w14:paraId="060BAD3A" w14:textId="06A56ED4" w:rsidR="00B719BF" w:rsidRDefault="00B719BF" w:rsidP="00B719BF">
      <w:pPr>
        <w:pStyle w:val="Heading2"/>
        <w:rPr>
          <w:lang w:eastAsia="en-GB"/>
        </w:rPr>
      </w:pPr>
      <w:r>
        <w:rPr>
          <w:lang w:eastAsia="en-GB"/>
        </w:rPr>
        <w:t>Summary of our Financial Position</w:t>
      </w:r>
    </w:p>
    <w:p w14:paraId="1CD0BD9E" w14:textId="7C8499C2" w:rsidR="005A1A79" w:rsidRPr="004B1C0C" w:rsidRDefault="005A1A79" w:rsidP="002F7C37">
      <w:pPr>
        <w:rPr>
          <w:lang w:eastAsia="en-GB"/>
        </w:rPr>
      </w:pPr>
      <w:r w:rsidRPr="004B1C0C">
        <w:rPr>
          <w:lang w:eastAsia="en-GB"/>
        </w:rPr>
        <w:t xml:space="preserve">Anika Legal reported a net loss of </w:t>
      </w:r>
      <w:r w:rsidRPr="00FF5689">
        <w:rPr>
          <w:b/>
          <w:bCs/>
          <w:lang w:eastAsia="en-GB"/>
        </w:rPr>
        <w:t>$17,527</w:t>
      </w:r>
      <w:r w:rsidRPr="004B1C0C">
        <w:rPr>
          <w:lang w:eastAsia="en-GB"/>
        </w:rPr>
        <w:t xml:space="preserve"> this financial year, representing 4.44% of our annual income. Our annual income is $</w:t>
      </w:r>
      <w:r w:rsidRPr="00FF5689">
        <w:rPr>
          <w:b/>
          <w:bCs/>
          <w:lang w:eastAsia="en-GB"/>
        </w:rPr>
        <w:t>395,650</w:t>
      </w:r>
      <w:r w:rsidRPr="004B1C0C">
        <w:rPr>
          <w:lang w:eastAsia="en-GB"/>
        </w:rPr>
        <w:t xml:space="preserve">, a </w:t>
      </w:r>
      <w:r w:rsidRPr="00FF5689">
        <w:rPr>
          <w:b/>
          <w:bCs/>
          <w:lang w:eastAsia="en-GB"/>
        </w:rPr>
        <w:t>7.06%</w:t>
      </w:r>
      <w:r w:rsidRPr="004B1C0C">
        <w:rPr>
          <w:lang w:eastAsia="en-GB"/>
        </w:rPr>
        <w:t xml:space="preserve"> increase from </w:t>
      </w:r>
      <w:r w:rsidRPr="00FF5689">
        <w:rPr>
          <w:b/>
          <w:bCs/>
          <w:lang w:eastAsia="en-GB"/>
        </w:rPr>
        <w:t>$369,548</w:t>
      </w:r>
      <w:r w:rsidRPr="004B1C0C">
        <w:rPr>
          <w:lang w:eastAsia="en-GB"/>
        </w:rPr>
        <w:t xml:space="preserve"> in the last year. </w:t>
      </w:r>
      <w:proofErr w:type="gramStart"/>
      <w:r w:rsidRPr="004B1C0C">
        <w:rPr>
          <w:lang w:eastAsia="en-GB"/>
        </w:rPr>
        <w:t>At</w:t>
      </w:r>
      <w:proofErr w:type="gramEnd"/>
      <w:r w:rsidRPr="004B1C0C">
        <w:rPr>
          <w:lang w:eastAsia="en-GB"/>
        </w:rPr>
        <w:t xml:space="preserve"> 30 June 2023 we maintained net assets and retained earnings of </w:t>
      </w:r>
      <w:r w:rsidRPr="00FF5689">
        <w:rPr>
          <w:b/>
          <w:bCs/>
          <w:lang w:eastAsia="en-GB"/>
        </w:rPr>
        <w:t>$153,729</w:t>
      </w:r>
      <w:r w:rsidRPr="004B1C0C">
        <w:rPr>
          <w:lang w:eastAsia="en-GB"/>
        </w:rPr>
        <w:t>.</w:t>
      </w:r>
    </w:p>
    <w:p w14:paraId="0F07126B" w14:textId="77777777" w:rsidR="005A1A79" w:rsidRPr="004B1C0C" w:rsidRDefault="005A1A79" w:rsidP="005A1A79">
      <w:pPr>
        <w:rPr>
          <w:rFonts w:ascii="Calibri" w:eastAsia="Times New Roman" w:hAnsi="Calibri" w:cs="Calibri"/>
          <w:color w:val="000000"/>
          <w:lang w:eastAsia="en-GB"/>
        </w:rPr>
      </w:pPr>
    </w:p>
    <w:p w14:paraId="1D5A594E" w14:textId="77777777" w:rsidR="005A1A79" w:rsidRPr="004B1C0C" w:rsidRDefault="005A1A79" w:rsidP="002F7C37">
      <w:pPr>
        <w:rPr>
          <w:lang w:eastAsia="en-GB"/>
        </w:rPr>
      </w:pPr>
      <w:r w:rsidRPr="004B1C0C">
        <w:rPr>
          <w:lang w:eastAsia="en-GB"/>
        </w:rPr>
        <w:t>As a service-based organisation, wages and salaries continue to be a major expense. This year, we hired our fifth employee and second lawyer, which increased our expenses.</w:t>
      </w:r>
    </w:p>
    <w:p w14:paraId="2E20D549" w14:textId="77777777" w:rsidR="005A1A79" w:rsidRPr="004B1C0C" w:rsidRDefault="005A1A79" w:rsidP="005A1A79">
      <w:pPr>
        <w:rPr>
          <w:rFonts w:ascii="Calibri" w:eastAsia="Times New Roman" w:hAnsi="Calibri" w:cs="Calibri"/>
          <w:color w:val="000000"/>
          <w:lang w:eastAsia="en-GB"/>
        </w:rPr>
      </w:pPr>
    </w:p>
    <w:p w14:paraId="3CA32417" w14:textId="77777777" w:rsidR="005A1A79" w:rsidRPr="004B1C0C" w:rsidRDefault="005A1A79" w:rsidP="002F7C37">
      <w:pPr>
        <w:rPr>
          <w:lang w:eastAsia="en-GB"/>
        </w:rPr>
      </w:pPr>
      <w:r w:rsidRPr="004B1C0C">
        <w:rPr>
          <w:lang w:eastAsia="en-GB"/>
        </w:rPr>
        <w:t xml:space="preserve">There is significant opportunity for growth in the next financial year. Our social enterprise model now comprises </w:t>
      </w:r>
      <w:r w:rsidRPr="00FF5689">
        <w:rPr>
          <w:b/>
          <w:bCs/>
          <w:lang w:eastAsia="en-GB"/>
        </w:rPr>
        <w:t>12.62%</w:t>
      </w:r>
      <w:r w:rsidRPr="004B1C0C">
        <w:rPr>
          <w:lang w:eastAsia="en-GB"/>
        </w:rPr>
        <w:t xml:space="preserve"> of our total revenue. Next year, we aim to grow this revenue stream by exploring new partnerships with Victorian and interstate universities. We have also increased our funding from private </w:t>
      </w:r>
      <w:proofErr w:type="gramStart"/>
      <w:r w:rsidRPr="004B1C0C">
        <w:rPr>
          <w:lang w:eastAsia="en-GB"/>
        </w:rPr>
        <w:t>philanthropy, and</w:t>
      </w:r>
      <w:proofErr w:type="gramEnd"/>
      <w:r w:rsidRPr="004B1C0C">
        <w:rPr>
          <w:lang w:eastAsia="en-GB"/>
        </w:rPr>
        <w:t xml:space="preserve"> aim to continue doing so.</w:t>
      </w:r>
    </w:p>
    <w:p w14:paraId="59AC66A3" w14:textId="77777777" w:rsidR="005A1A79" w:rsidRPr="004B1C0C" w:rsidRDefault="005A1A79" w:rsidP="005A1A79">
      <w:pPr>
        <w:rPr>
          <w:rFonts w:ascii="Calibri" w:eastAsia="Times New Roman" w:hAnsi="Calibri" w:cs="Calibri"/>
          <w:color w:val="000000"/>
          <w:lang w:eastAsia="en-GB"/>
        </w:rPr>
      </w:pPr>
    </w:p>
    <w:p w14:paraId="45EA64B7" w14:textId="77777777" w:rsidR="005A1A79" w:rsidRDefault="005A1A79" w:rsidP="002F7C37">
      <w:pPr>
        <w:rPr>
          <w:lang w:eastAsia="en-GB"/>
        </w:rPr>
      </w:pPr>
      <w:r w:rsidRPr="004B1C0C">
        <w:rPr>
          <w:lang w:eastAsia="en-GB"/>
        </w:rPr>
        <w:t>This financial picture is possible because of the philanthropists, community donors and corporate partners who believe in our vision. Their contributions have continued to give our organisation certainty and allowed us to focus on creating scalable, long-term solutions for improving access to justice for renters.</w:t>
      </w:r>
    </w:p>
    <w:p w14:paraId="01335DCF" w14:textId="77777777" w:rsidR="00B719BF" w:rsidRDefault="00B719BF" w:rsidP="002F7C37">
      <w:pPr>
        <w:rPr>
          <w:lang w:eastAsia="en-GB"/>
        </w:rPr>
      </w:pPr>
    </w:p>
    <w:p w14:paraId="2BED0899" w14:textId="607A8ACE" w:rsidR="00CF2115" w:rsidRPr="00B719BF" w:rsidRDefault="00B719BF" w:rsidP="00B719BF">
      <w:pPr>
        <w:pStyle w:val="Heading2"/>
        <w:rPr>
          <w:lang w:eastAsia="en-GB"/>
        </w:rPr>
      </w:pPr>
      <w:r>
        <w:rPr>
          <w:lang w:eastAsia="en-GB"/>
        </w:rPr>
        <w:t>Income</w:t>
      </w:r>
    </w:p>
    <w:p w14:paraId="62402066" w14:textId="77777777" w:rsidR="00CF2115" w:rsidRPr="004B1C0C" w:rsidRDefault="00CF2115" w:rsidP="002F7C37">
      <w:pPr>
        <w:rPr>
          <w:lang w:eastAsia="en-GB"/>
        </w:rPr>
      </w:pPr>
      <w:r w:rsidRPr="004B1C0C">
        <w:rPr>
          <w:lang w:eastAsia="en-GB"/>
        </w:rPr>
        <w:t xml:space="preserve">Our total income was </w:t>
      </w:r>
      <w:r w:rsidRPr="00FF5689">
        <w:rPr>
          <w:b/>
          <w:bCs/>
          <w:lang w:eastAsia="en-GB"/>
        </w:rPr>
        <w:t>$395,650</w:t>
      </w:r>
      <w:r w:rsidRPr="004B1C0C">
        <w:rPr>
          <w:lang w:eastAsia="en-GB"/>
        </w:rPr>
        <w:t>.</w:t>
      </w:r>
    </w:p>
    <w:p w14:paraId="5127E4E9" w14:textId="77777777" w:rsidR="00CF2115" w:rsidRPr="004B1C0C" w:rsidRDefault="00CF2115" w:rsidP="00CF2115">
      <w:pPr>
        <w:rPr>
          <w:rFonts w:ascii="Calibri" w:eastAsia="Times New Roman" w:hAnsi="Calibri" w:cs="Calibri"/>
          <w:color w:val="000000"/>
          <w:lang w:eastAsia="en-GB"/>
        </w:rPr>
      </w:pPr>
    </w:p>
    <w:p w14:paraId="0285A227" w14:textId="2B5E872B" w:rsidR="00CF2115" w:rsidRPr="004B1C0C" w:rsidRDefault="00CF2115" w:rsidP="002F7C37">
      <w:pPr>
        <w:pStyle w:val="ListParagraph"/>
        <w:numPr>
          <w:ilvl w:val="0"/>
          <w:numId w:val="64"/>
        </w:numPr>
        <w:rPr>
          <w:lang w:eastAsia="en-GB"/>
        </w:rPr>
      </w:pPr>
      <w:r w:rsidRPr="00FF5689">
        <w:rPr>
          <w:b/>
          <w:bCs/>
          <w:lang w:eastAsia="en-GB"/>
        </w:rPr>
        <w:t>68.34%</w:t>
      </w:r>
      <w:r w:rsidRPr="004B1C0C">
        <w:rPr>
          <w:lang w:eastAsia="en-GB"/>
        </w:rPr>
        <w:t xml:space="preserve"> came from Private funding </w:t>
      </w:r>
      <w:proofErr w:type="gramStart"/>
      <w:r w:rsidRPr="004B1C0C">
        <w:rPr>
          <w:lang w:eastAsia="en-GB"/>
        </w:rPr>
        <w:t>grants</w:t>
      </w:r>
      <w:proofErr w:type="gramEnd"/>
    </w:p>
    <w:p w14:paraId="5BAA6E09" w14:textId="26E3EEB4" w:rsidR="00CF2115" w:rsidRPr="004B1C0C" w:rsidRDefault="00CF2115" w:rsidP="002F7C37">
      <w:pPr>
        <w:pStyle w:val="ListParagraph"/>
        <w:numPr>
          <w:ilvl w:val="0"/>
          <w:numId w:val="64"/>
        </w:numPr>
        <w:rPr>
          <w:lang w:eastAsia="en-GB"/>
        </w:rPr>
      </w:pPr>
      <w:r w:rsidRPr="00FF5689">
        <w:rPr>
          <w:b/>
          <w:bCs/>
          <w:lang w:eastAsia="en-GB"/>
        </w:rPr>
        <w:lastRenderedPageBreak/>
        <w:t>18.72%</w:t>
      </w:r>
      <w:r w:rsidRPr="004B1C0C">
        <w:rPr>
          <w:lang w:eastAsia="en-GB"/>
        </w:rPr>
        <w:t xml:space="preserve"> was received from Donations and fundraiser revenue.</w:t>
      </w:r>
    </w:p>
    <w:p w14:paraId="37457AF7" w14:textId="73A27842" w:rsidR="00CF2115" w:rsidRPr="004B1C0C" w:rsidRDefault="00CF2115" w:rsidP="002F7C37">
      <w:pPr>
        <w:pStyle w:val="ListParagraph"/>
        <w:numPr>
          <w:ilvl w:val="0"/>
          <w:numId w:val="64"/>
        </w:numPr>
        <w:rPr>
          <w:lang w:eastAsia="en-GB"/>
        </w:rPr>
      </w:pPr>
      <w:r w:rsidRPr="00FF5689">
        <w:rPr>
          <w:b/>
          <w:bCs/>
          <w:lang w:eastAsia="en-GB"/>
        </w:rPr>
        <w:t>12.62%</w:t>
      </w:r>
      <w:r w:rsidRPr="004B1C0C">
        <w:rPr>
          <w:lang w:eastAsia="en-GB"/>
        </w:rPr>
        <w:t xml:space="preserve"> came from Education provider sales and 0.32% was interest.</w:t>
      </w:r>
    </w:p>
    <w:p w14:paraId="6C5BC666" w14:textId="77777777" w:rsidR="004B1C0C" w:rsidRPr="004B1C0C" w:rsidRDefault="004B1C0C" w:rsidP="00CF2115">
      <w:pPr>
        <w:rPr>
          <w:rFonts w:ascii="Calibri" w:eastAsia="Times New Roman" w:hAnsi="Calibri" w:cs="Calibri"/>
          <w:color w:val="000000"/>
          <w:lang w:eastAsia="en-GB"/>
        </w:rPr>
      </w:pPr>
    </w:p>
    <w:p w14:paraId="1DEF3329" w14:textId="13D0F7C0" w:rsidR="004B1C0C" w:rsidRPr="004B1C0C" w:rsidRDefault="004B1C0C" w:rsidP="002F7C37">
      <w:pPr>
        <w:rPr>
          <w:lang w:eastAsia="en-GB"/>
        </w:rPr>
      </w:pPr>
      <w:r w:rsidRPr="004B1C0C">
        <w:rPr>
          <w:lang w:eastAsia="en-GB"/>
        </w:rPr>
        <w:t xml:space="preserve">Our total expenses were </w:t>
      </w:r>
      <w:r w:rsidRPr="00FF5689">
        <w:rPr>
          <w:b/>
          <w:bCs/>
          <w:lang w:eastAsia="en-GB"/>
        </w:rPr>
        <w:t>$413,177</w:t>
      </w:r>
      <w:r w:rsidRPr="004B1C0C">
        <w:rPr>
          <w:lang w:eastAsia="en-GB"/>
        </w:rPr>
        <w:t xml:space="preserve">. </w:t>
      </w:r>
    </w:p>
    <w:p w14:paraId="161E40BD" w14:textId="77777777" w:rsidR="002F7C37" w:rsidRDefault="002F7C37" w:rsidP="002F7C37">
      <w:pPr>
        <w:rPr>
          <w:lang w:eastAsia="en-GB"/>
        </w:rPr>
      </w:pPr>
    </w:p>
    <w:p w14:paraId="05F3FAD3" w14:textId="7FAB1031" w:rsidR="002F7C37" w:rsidRPr="00B719BF" w:rsidRDefault="00B719BF" w:rsidP="00B719BF">
      <w:pPr>
        <w:pStyle w:val="Heading2"/>
      </w:pPr>
      <w:r>
        <w:t>Expenses</w:t>
      </w:r>
    </w:p>
    <w:p w14:paraId="6539FD02" w14:textId="609274D8" w:rsidR="004B1C0C" w:rsidRPr="002F7C37" w:rsidRDefault="004B1C0C" w:rsidP="004B1C0C">
      <w:pPr>
        <w:rPr>
          <w:lang w:eastAsia="en-GB"/>
        </w:rPr>
      </w:pPr>
      <w:r w:rsidRPr="004B1C0C">
        <w:rPr>
          <w:lang w:eastAsia="en-GB"/>
        </w:rPr>
        <w:t>Expense categories and percentages are as follows.</w:t>
      </w:r>
    </w:p>
    <w:p w14:paraId="7CAC1867" w14:textId="58B7AB5D" w:rsidR="004B1C0C" w:rsidRPr="004B1C0C" w:rsidRDefault="004B1C0C" w:rsidP="002F7C37">
      <w:pPr>
        <w:pStyle w:val="ListParagraph"/>
        <w:numPr>
          <w:ilvl w:val="0"/>
          <w:numId w:val="66"/>
        </w:numPr>
        <w:rPr>
          <w:lang w:eastAsia="en-GB"/>
        </w:rPr>
      </w:pPr>
      <w:r w:rsidRPr="00FF5689">
        <w:rPr>
          <w:b/>
          <w:bCs/>
          <w:lang w:eastAsia="en-GB"/>
        </w:rPr>
        <w:t>89.37%</w:t>
      </w:r>
      <w:r w:rsidRPr="004B1C0C">
        <w:rPr>
          <w:lang w:eastAsia="en-GB"/>
        </w:rPr>
        <w:t xml:space="preserve"> for Employee benefits</w:t>
      </w:r>
    </w:p>
    <w:p w14:paraId="71313016" w14:textId="06A9CE49" w:rsidR="004B1C0C" w:rsidRPr="004B1C0C" w:rsidRDefault="004B1C0C" w:rsidP="002F7C37">
      <w:pPr>
        <w:pStyle w:val="ListParagraph"/>
        <w:numPr>
          <w:ilvl w:val="0"/>
          <w:numId w:val="66"/>
        </w:numPr>
        <w:rPr>
          <w:lang w:eastAsia="en-GB"/>
        </w:rPr>
      </w:pPr>
      <w:r w:rsidRPr="00FF5689">
        <w:rPr>
          <w:b/>
          <w:bCs/>
          <w:lang w:eastAsia="en-GB"/>
        </w:rPr>
        <w:t>3.27%</w:t>
      </w:r>
      <w:r w:rsidRPr="004B1C0C">
        <w:rPr>
          <w:lang w:eastAsia="en-GB"/>
        </w:rPr>
        <w:t xml:space="preserve"> Insurance and audit</w:t>
      </w:r>
    </w:p>
    <w:p w14:paraId="070EA1D3" w14:textId="6D57442D" w:rsidR="004B1C0C" w:rsidRPr="004B1C0C" w:rsidRDefault="004B1C0C" w:rsidP="002F7C37">
      <w:pPr>
        <w:pStyle w:val="ListParagraph"/>
        <w:numPr>
          <w:ilvl w:val="0"/>
          <w:numId w:val="66"/>
        </w:numPr>
        <w:rPr>
          <w:lang w:eastAsia="en-GB"/>
        </w:rPr>
      </w:pPr>
      <w:r w:rsidRPr="00FF5689">
        <w:rPr>
          <w:b/>
          <w:bCs/>
          <w:lang w:eastAsia="en-GB"/>
        </w:rPr>
        <w:t>2.35%</w:t>
      </w:r>
      <w:r w:rsidRPr="004B1C0C">
        <w:rPr>
          <w:lang w:eastAsia="en-GB"/>
        </w:rPr>
        <w:t xml:space="preserve"> for ICT</w:t>
      </w:r>
    </w:p>
    <w:p w14:paraId="5762C96F" w14:textId="52440B0A" w:rsidR="004B1C0C" w:rsidRPr="004B1C0C" w:rsidRDefault="004B1C0C" w:rsidP="002F7C37">
      <w:pPr>
        <w:pStyle w:val="ListParagraph"/>
        <w:numPr>
          <w:ilvl w:val="0"/>
          <w:numId w:val="66"/>
        </w:numPr>
        <w:rPr>
          <w:lang w:eastAsia="en-GB"/>
        </w:rPr>
      </w:pPr>
      <w:r w:rsidRPr="00FF5689">
        <w:rPr>
          <w:b/>
          <w:bCs/>
          <w:lang w:eastAsia="en-GB"/>
        </w:rPr>
        <w:t>1.41%</w:t>
      </w:r>
      <w:r w:rsidRPr="004B1C0C">
        <w:rPr>
          <w:lang w:eastAsia="en-GB"/>
        </w:rPr>
        <w:t xml:space="preserve"> for Advertising</w:t>
      </w:r>
    </w:p>
    <w:p w14:paraId="03D6807E" w14:textId="1121C403" w:rsidR="004B1C0C" w:rsidRPr="004B1C0C" w:rsidRDefault="004B1C0C" w:rsidP="002F7C37">
      <w:pPr>
        <w:pStyle w:val="ListParagraph"/>
        <w:numPr>
          <w:ilvl w:val="0"/>
          <w:numId w:val="66"/>
        </w:numPr>
        <w:rPr>
          <w:lang w:eastAsia="en-GB"/>
        </w:rPr>
      </w:pPr>
      <w:r w:rsidRPr="00FF5689">
        <w:rPr>
          <w:b/>
          <w:bCs/>
          <w:lang w:eastAsia="en-GB"/>
        </w:rPr>
        <w:t xml:space="preserve">1.19% </w:t>
      </w:r>
      <w:r w:rsidRPr="004B1C0C">
        <w:rPr>
          <w:lang w:eastAsia="en-GB"/>
        </w:rPr>
        <w:t xml:space="preserve">for Fundraising expenses </w:t>
      </w:r>
    </w:p>
    <w:p w14:paraId="56590341" w14:textId="0A7CA126" w:rsidR="004B1C0C" w:rsidRPr="004B1C0C" w:rsidRDefault="004B1C0C" w:rsidP="002F7C37">
      <w:pPr>
        <w:pStyle w:val="ListParagraph"/>
        <w:numPr>
          <w:ilvl w:val="0"/>
          <w:numId w:val="66"/>
        </w:numPr>
        <w:rPr>
          <w:lang w:eastAsia="en-GB"/>
        </w:rPr>
      </w:pPr>
      <w:r w:rsidRPr="004B1C0C">
        <w:rPr>
          <w:lang w:eastAsia="en-GB"/>
        </w:rPr>
        <w:t xml:space="preserve">Whilst other expenses made up </w:t>
      </w:r>
      <w:r w:rsidRPr="00FF5689">
        <w:rPr>
          <w:b/>
          <w:bCs/>
          <w:lang w:eastAsia="en-GB"/>
        </w:rPr>
        <w:t>2.41%</w:t>
      </w:r>
      <w:r w:rsidRPr="004B1C0C">
        <w:rPr>
          <w:lang w:eastAsia="en-GB"/>
        </w:rPr>
        <w:t xml:space="preserve"> of our total.</w:t>
      </w:r>
    </w:p>
    <w:p w14:paraId="4A99E133" w14:textId="77777777" w:rsidR="00C2268B" w:rsidRPr="002F7C37" w:rsidRDefault="00C2268B" w:rsidP="002F7C37"/>
    <w:p w14:paraId="74761851" w14:textId="2A1E312B" w:rsidR="008C32FE" w:rsidRDefault="00C2268B" w:rsidP="00867367">
      <w:r w:rsidRPr="002F7C37">
        <w:t xml:space="preserve">Our </w:t>
      </w:r>
      <w:r w:rsidR="005A1A79" w:rsidRPr="002F7C37">
        <w:t xml:space="preserve">financial statements have not yet been audited. </w:t>
      </w:r>
      <w:r w:rsidR="002F7C37" w:rsidRPr="002F7C37">
        <w:t xml:space="preserve">You can </w:t>
      </w:r>
      <w:hyperlink r:id="rId49" w:history="1">
        <w:r w:rsidR="002F7C37" w:rsidRPr="00867367">
          <w:rPr>
            <w:rStyle w:val="Hyperlink"/>
          </w:rPr>
          <w:t>v</w:t>
        </w:r>
        <w:r w:rsidR="005A1A79" w:rsidRPr="00867367">
          <w:rPr>
            <w:rStyle w:val="Hyperlink"/>
          </w:rPr>
          <w:t xml:space="preserve">iew the audited statements </w:t>
        </w:r>
        <w:r w:rsidR="00867367" w:rsidRPr="00867367">
          <w:rPr>
            <w:rStyle w:val="Hyperlink"/>
          </w:rPr>
          <w:t>on our website</w:t>
        </w:r>
      </w:hyperlink>
      <w:r w:rsidR="005A1A79" w:rsidRPr="002F7C37">
        <w:t xml:space="preserve"> when available.</w:t>
      </w:r>
    </w:p>
    <w:p w14:paraId="34F128E8" w14:textId="77777777" w:rsidR="00867367" w:rsidRDefault="00867367">
      <w:pPr>
        <w:spacing w:line="240" w:lineRule="auto"/>
        <w:rPr>
          <w:rFonts w:eastAsia="Times New Roman" w:cs="Times New Roman"/>
          <w:b/>
          <w:bCs/>
          <w:kern w:val="36"/>
          <w:sz w:val="48"/>
          <w:szCs w:val="48"/>
          <w:lang w:eastAsia="en-GB"/>
        </w:rPr>
      </w:pPr>
      <w:r>
        <w:br w:type="page"/>
      </w:r>
    </w:p>
    <w:p w14:paraId="242379FF" w14:textId="6350FC6F" w:rsidR="005A1A79" w:rsidRPr="007642F7" w:rsidRDefault="005A1A79" w:rsidP="001D11C2">
      <w:pPr>
        <w:pStyle w:val="Heading1"/>
      </w:pPr>
      <w:bookmarkStart w:id="13" w:name="_Toc157514807"/>
      <w:r w:rsidRPr="007642F7">
        <w:lastRenderedPageBreak/>
        <w:t xml:space="preserve">Connect with </w:t>
      </w:r>
      <w:proofErr w:type="gramStart"/>
      <w:r w:rsidRPr="007642F7">
        <w:t>us</w:t>
      </w:r>
      <w:bookmarkEnd w:id="13"/>
      <w:proofErr w:type="gramEnd"/>
    </w:p>
    <w:p w14:paraId="31E95A04" w14:textId="0FC3D15E" w:rsidR="00C2268B" w:rsidRPr="00867367" w:rsidRDefault="007B019C" w:rsidP="00867367">
      <w:hyperlink r:id="rId50" w:history="1">
        <w:r w:rsidR="007129DF" w:rsidRPr="007129DF">
          <w:rPr>
            <w:rStyle w:val="Hyperlink"/>
          </w:rPr>
          <w:t>Anika Legal Website</w:t>
        </w:r>
      </w:hyperlink>
      <w:r w:rsidR="007129DF">
        <w:br/>
      </w:r>
      <w:hyperlink r:id="rId51" w:history="1">
        <w:r w:rsidR="00C2268B" w:rsidRPr="00867367">
          <w:rPr>
            <w:rStyle w:val="Hyperlink"/>
          </w:rPr>
          <w:t>Mailing list</w:t>
        </w:r>
      </w:hyperlink>
    </w:p>
    <w:p w14:paraId="7AABECA6" w14:textId="15D70752" w:rsidR="00C2268B" w:rsidRPr="00867367" w:rsidRDefault="007B019C" w:rsidP="00867367">
      <w:hyperlink r:id="rId52" w:history="1">
        <w:r w:rsidR="00C2268B" w:rsidRPr="00867367">
          <w:rPr>
            <w:rStyle w:val="Hyperlink"/>
          </w:rPr>
          <w:t>Facebook</w:t>
        </w:r>
      </w:hyperlink>
      <w:r w:rsidR="00C2268B" w:rsidRPr="00867367">
        <w:t xml:space="preserve"> </w:t>
      </w:r>
    </w:p>
    <w:p w14:paraId="05C40D01" w14:textId="33DA203D" w:rsidR="00C2268B" w:rsidRPr="00867367" w:rsidRDefault="007B019C" w:rsidP="00867367">
      <w:hyperlink r:id="rId53" w:history="1">
        <w:r w:rsidR="00C2268B" w:rsidRPr="00867367">
          <w:rPr>
            <w:rStyle w:val="Hyperlink"/>
          </w:rPr>
          <w:t>Instagram</w:t>
        </w:r>
      </w:hyperlink>
    </w:p>
    <w:p w14:paraId="76287402" w14:textId="612AC8C3" w:rsidR="00C2268B" w:rsidRPr="00FF5689" w:rsidRDefault="007B019C" w:rsidP="00C2268B">
      <w:pPr>
        <w:rPr>
          <w:color w:val="0000FF"/>
          <w:u w:val="single"/>
        </w:rPr>
      </w:pPr>
      <w:hyperlink r:id="rId54" w:history="1">
        <w:r w:rsidR="00C2268B" w:rsidRPr="00867367">
          <w:rPr>
            <w:rStyle w:val="Hyperlink"/>
          </w:rPr>
          <w:t>LinkedIn</w:t>
        </w:r>
      </w:hyperlink>
    </w:p>
    <w:sectPr w:rsidR="00C2268B" w:rsidRPr="00FF5689">
      <w:footerReference w:type="even" r:id="rId55"/>
      <w:footerReference w:type="default" r:id="rId5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77D06" w14:textId="77777777" w:rsidR="00CE29A9" w:rsidRDefault="00CE29A9" w:rsidP="00D616A2">
      <w:r>
        <w:separator/>
      </w:r>
    </w:p>
  </w:endnote>
  <w:endnote w:type="continuationSeparator" w:id="0">
    <w:p w14:paraId="063B6F23" w14:textId="77777777" w:rsidR="00CE29A9" w:rsidRDefault="00CE29A9" w:rsidP="00D61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1389761"/>
      <w:docPartObj>
        <w:docPartGallery w:val="Page Numbers (Bottom of Page)"/>
        <w:docPartUnique/>
      </w:docPartObj>
    </w:sdtPr>
    <w:sdtEndPr>
      <w:rPr>
        <w:rStyle w:val="PageNumber"/>
      </w:rPr>
    </w:sdtEndPr>
    <w:sdtContent>
      <w:p w14:paraId="29536EC6" w14:textId="665CC2E0" w:rsidR="00D616A2" w:rsidRDefault="00D616A2" w:rsidP="00F87B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4BE9C2" w14:textId="77777777" w:rsidR="00D616A2" w:rsidRDefault="00D616A2" w:rsidP="00D616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121085"/>
      <w:docPartObj>
        <w:docPartGallery w:val="Page Numbers (Bottom of Page)"/>
        <w:docPartUnique/>
      </w:docPartObj>
    </w:sdtPr>
    <w:sdtEndPr>
      <w:rPr>
        <w:rStyle w:val="PageNumber"/>
      </w:rPr>
    </w:sdtEndPr>
    <w:sdtContent>
      <w:p w14:paraId="5DC843B5" w14:textId="177E85B9" w:rsidR="00D616A2" w:rsidRDefault="00D616A2" w:rsidP="00F87B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805EF9" w14:textId="77777777" w:rsidR="00D616A2" w:rsidRDefault="00D616A2" w:rsidP="00D616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CFD44" w14:textId="77777777" w:rsidR="00CE29A9" w:rsidRDefault="00CE29A9" w:rsidP="00D616A2">
      <w:r>
        <w:separator/>
      </w:r>
    </w:p>
  </w:footnote>
  <w:footnote w:type="continuationSeparator" w:id="0">
    <w:p w14:paraId="55B52841" w14:textId="77777777" w:rsidR="00CE29A9" w:rsidRDefault="00CE29A9" w:rsidP="00D61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1F0"/>
    <w:multiLevelType w:val="hybridMultilevel"/>
    <w:tmpl w:val="D206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04781"/>
    <w:multiLevelType w:val="hybridMultilevel"/>
    <w:tmpl w:val="CF4298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CA75CC"/>
    <w:multiLevelType w:val="multilevel"/>
    <w:tmpl w:val="A5F4E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B4E48"/>
    <w:multiLevelType w:val="multilevel"/>
    <w:tmpl w:val="E6223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C0CA1"/>
    <w:multiLevelType w:val="multilevel"/>
    <w:tmpl w:val="5ACA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A6CCC"/>
    <w:multiLevelType w:val="hybridMultilevel"/>
    <w:tmpl w:val="53E2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61402"/>
    <w:multiLevelType w:val="hybridMultilevel"/>
    <w:tmpl w:val="80E41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75D5F"/>
    <w:multiLevelType w:val="multilevel"/>
    <w:tmpl w:val="C2E8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F9792C"/>
    <w:multiLevelType w:val="hybridMultilevel"/>
    <w:tmpl w:val="9A16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51C5B"/>
    <w:multiLevelType w:val="multilevel"/>
    <w:tmpl w:val="FD5C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560D9"/>
    <w:multiLevelType w:val="hybridMultilevel"/>
    <w:tmpl w:val="FBCA29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E8383E"/>
    <w:multiLevelType w:val="hybridMultilevel"/>
    <w:tmpl w:val="A0AA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16D16"/>
    <w:multiLevelType w:val="multilevel"/>
    <w:tmpl w:val="8C88C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2C7CD4"/>
    <w:multiLevelType w:val="hybridMultilevel"/>
    <w:tmpl w:val="376A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B63966"/>
    <w:multiLevelType w:val="multilevel"/>
    <w:tmpl w:val="5E00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194C50"/>
    <w:multiLevelType w:val="hybridMultilevel"/>
    <w:tmpl w:val="D48C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7930CB"/>
    <w:multiLevelType w:val="hybridMultilevel"/>
    <w:tmpl w:val="CAE0B0A0"/>
    <w:lvl w:ilvl="0" w:tplc="8EFCF00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945E8"/>
    <w:multiLevelType w:val="hybridMultilevel"/>
    <w:tmpl w:val="2FE60348"/>
    <w:lvl w:ilvl="0" w:tplc="8EFCF00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555199"/>
    <w:multiLevelType w:val="hybridMultilevel"/>
    <w:tmpl w:val="5FA4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16A33"/>
    <w:multiLevelType w:val="hybridMultilevel"/>
    <w:tmpl w:val="0666E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3C0365"/>
    <w:multiLevelType w:val="hybridMultilevel"/>
    <w:tmpl w:val="E38C2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D0C6E"/>
    <w:multiLevelType w:val="multilevel"/>
    <w:tmpl w:val="12186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532E54"/>
    <w:multiLevelType w:val="hybridMultilevel"/>
    <w:tmpl w:val="6D64114E"/>
    <w:lvl w:ilvl="0" w:tplc="D4B013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D0272B"/>
    <w:multiLevelType w:val="hybridMultilevel"/>
    <w:tmpl w:val="999A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7D3A1A"/>
    <w:multiLevelType w:val="hybridMultilevel"/>
    <w:tmpl w:val="57304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DB47EF"/>
    <w:multiLevelType w:val="multilevel"/>
    <w:tmpl w:val="CBEA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F00CF6"/>
    <w:multiLevelType w:val="hybridMultilevel"/>
    <w:tmpl w:val="DFDED7F8"/>
    <w:lvl w:ilvl="0" w:tplc="8EFCF006">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D2C08F7"/>
    <w:multiLevelType w:val="multilevel"/>
    <w:tmpl w:val="4418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A34FEB"/>
    <w:multiLevelType w:val="multilevel"/>
    <w:tmpl w:val="82BAA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C91690"/>
    <w:multiLevelType w:val="hybridMultilevel"/>
    <w:tmpl w:val="9F62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B1B83"/>
    <w:multiLevelType w:val="multilevel"/>
    <w:tmpl w:val="6C4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624164"/>
    <w:multiLevelType w:val="multilevel"/>
    <w:tmpl w:val="BC86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A105EE"/>
    <w:multiLevelType w:val="multilevel"/>
    <w:tmpl w:val="3544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F214D6"/>
    <w:multiLevelType w:val="hybridMultilevel"/>
    <w:tmpl w:val="23DAD51C"/>
    <w:lvl w:ilvl="0" w:tplc="8EFCF00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1B1CC0"/>
    <w:multiLevelType w:val="hybridMultilevel"/>
    <w:tmpl w:val="4F06F0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524866"/>
    <w:multiLevelType w:val="hybridMultilevel"/>
    <w:tmpl w:val="44A2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626C45"/>
    <w:multiLevelType w:val="hybridMultilevel"/>
    <w:tmpl w:val="B5B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495843"/>
    <w:multiLevelType w:val="multilevel"/>
    <w:tmpl w:val="A62E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CB00BF"/>
    <w:multiLevelType w:val="hybridMultilevel"/>
    <w:tmpl w:val="1F962E78"/>
    <w:lvl w:ilvl="0" w:tplc="8EFCF00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6311CE"/>
    <w:multiLevelType w:val="hybridMultilevel"/>
    <w:tmpl w:val="0D1655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1571231"/>
    <w:multiLevelType w:val="multilevel"/>
    <w:tmpl w:val="1C16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836BEF"/>
    <w:multiLevelType w:val="multilevel"/>
    <w:tmpl w:val="201A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A83C97"/>
    <w:multiLevelType w:val="hybridMultilevel"/>
    <w:tmpl w:val="AFF01C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AF21035"/>
    <w:multiLevelType w:val="multilevel"/>
    <w:tmpl w:val="EF4E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82272A"/>
    <w:multiLevelType w:val="multilevel"/>
    <w:tmpl w:val="71B8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F37177"/>
    <w:multiLevelType w:val="hybridMultilevel"/>
    <w:tmpl w:val="20AA8EC0"/>
    <w:lvl w:ilvl="0" w:tplc="8236D04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2A07B3"/>
    <w:multiLevelType w:val="hybridMultilevel"/>
    <w:tmpl w:val="27F6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876040"/>
    <w:multiLevelType w:val="multilevel"/>
    <w:tmpl w:val="9FAC2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7B5E6F"/>
    <w:multiLevelType w:val="hybridMultilevel"/>
    <w:tmpl w:val="494C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C8656B"/>
    <w:multiLevelType w:val="multilevel"/>
    <w:tmpl w:val="F60A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FA3F39"/>
    <w:multiLevelType w:val="multilevel"/>
    <w:tmpl w:val="721C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90197D"/>
    <w:multiLevelType w:val="multilevel"/>
    <w:tmpl w:val="1538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957247"/>
    <w:multiLevelType w:val="hybridMultilevel"/>
    <w:tmpl w:val="68D2CA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49A03A2"/>
    <w:multiLevelType w:val="multilevel"/>
    <w:tmpl w:val="3BF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0C0CB0"/>
    <w:multiLevelType w:val="hybridMultilevel"/>
    <w:tmpl w:val="BA58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4C1F0B"/>
    <w:multiLevelType w:val="hybridMultilevel"/>
    <w:tmpl w:val="5012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D53D66"/>
    <w:multiLevelType w:val="hybridMultilevel"/>
    <w:tmpl w:val="87AE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9B3031"/>
    <w:multiLevelType w:val="hybridMultilevel"/>
    <w:tmpl w:val="1378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7120949">
    <w:abstractNumId w:val="14"/>
  </w:num>
  <w:num w:numId="2" w16cid:durableId="1006979964">
    <w:abstractNumId w:val="12"/>
  </w:num>
  <w:num w:numId="3" w16cid:durableId="89667222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056247120">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5" w16cid:durableId="1167131696">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6" w16cid:durableId="11149660">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7" w16cid:durableId="1388142830">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270234779">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9" w16cid:durableId="717776609">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10" w16cid:durableId="2145341877">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11" w16cid:durableId="773133518">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910338341">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13" w16cid:durableId="1197043652">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14" w16cid:durableId="606887198">
    <w:abstractNumId w:val="3"/>
    <w:lvlOverride w:ilvl="1">
      <w:lvl w:ilvl="1">
        <w:numFmt w:val="bullet"/>
        <w:lvlText w:val=""/>
        <w:lvlJc w:val="left"/>
        <w:pPr>
          <w:tabs>
            <w:tab w:val="num" w:pos="1440"/>
          </w:tabs>
          <w:ind w:left="1440" w:hanging="360"/>
        </w:pPr>
        <w:rPr>
          <w:rFonts w:ascii="Wingdings" w:hAnsi="Wingdings" w:hint="default"/>
          <w:sz w:val="20"/>
        </w:rPr>
      </w:lvl>
    </w:lvlOverride>
  </w:num>
  <w:num w:numId="15" w16cid:durableId="48306147">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1898474732">
    <w:abstractNumId w:val="47"/>
  </w:num>
  <w:num w:numId="17" w16cid:durableId="1139151525">
    <w:abstractNumId w:val="51"/>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2143765516">
    <w:abstractNumId w:val="2"/>
  </w:num>
  <w:num w:numId="19" w16cid:durableId="582296177">
    <w:abstractNumId w:val="28"/>
  </w:num>
  <w:num w:numId="20" w16cid:durableId="1473793677">
    <w:abstractNumId w:val="4"/>
  </w:num>
  <w:num w:numId="21" w16cid:durableId="296689173">
    <w:abstractNumId w:val="27"/>
  </w:num>
  <w:num w:numId="22" w16cid:durableId="881555279">
    <w:abstractNumId w:val="25"/>
  </w:num>
  <w:num w:numId="23" w16cid:durableId="745346168">
    <w:abstractNumId w:val="53"/>
  </w:num>
  <w:num w:numId="24" w16cid:durableId="1250042596">
    <w:abstractNumId w:val="40"/>
  </w:num>
  <w:num w:numId="25" w16cid:durableId="1185939764">
    <w:abstractNumId w:val="32"/>
  </w:num>
  <w:num w:numId="26" w16cid:durableId="635531120">
    <w:abstractNumId w:val="30"/>
  </w:num>
  <w:num w:numId="27" w16cid:durableId="121575834">
    <w:abstractNumId w:val="50"/>
  </w:num>
  <w:num w:numId="28" w16cid:durableId="179008891">
    <w:abstractNumId w:val="43"/>
  </w:num>
  <w:num w:numId="29" w16cid:durableId="1294605370">
    <w:abstractNumId w:val="31"/>
  </w:num>
  <w:num w:numId="30" w16cid:durableId="167064458">
    <w:abstractNumId w:val="9"/>
  </w:num>
  <w:num w:numId="31" w16cid:durableId="1456829046">
    <w:abstractNumId w:val="44"/>
  </w:num>
  <w:num w:numId="32" w16cid:durableId="682317860">
    <w:abstractNumId w:val="41"/>
  </w:num>
  <w:num w:numId="33" w16cid:durableId="1812594887">
    <w:abstractNumId w:val="21"/>
  </w:num>
  <w:num w:numId="34" w16cid:durableId="689453285">
    <w:abstractNumId w:val="7"/>
  </w:num>
  <w:num w:numId="35" w16cid:durableId="1253009200">
    <w:abstractNumId w:val="37"/>
  </w:num>
  <w:num w:numId="36" w16cid:durableId="571895924">
    <w:abstractNumId w:val="49"/>
  </w:num>
  <w:num w:numId="37" w16cid:durableId="50270514">
    <w:abstractNumId w:val="22"/>
  </w:num>
  <w:num w:numId="38" w16cid:durableId="252133451">
    <w:abstractNumId w:val="45"/>
  </w:num>
  <w:num w:numId="39" w16cid:durableId="1962107074">
    <w:abstractNumId w:val="16"/>
  </w:num>
  <w:num w:numId="40" w16cid:durableId="1913465043">
    <w:abstractNumId w:val="38"/>
  </w:num>
  <w:num w:numId="41" w16cid:durableId="159850579">
    <w:abstractNumId w:val="33"/>
  </w:num>
  <w:num w:numId="42" w16cid:durableId="1825316941">
    <w:abstractNumId w:val="36"/>
  </w:num>
  <w:num w:numId="43" w16cid:durableId="1550268509">
    <w:abstractNumId w:val="11"/>
  </w:num>
  <w:num w:numId="44" w16cid:durableId="1550067214">
    <w:abstractNumId w:val="17"/>
  </w:num>
  <w:num w:numId="45" w16cid:durableId="1296715564">
    <w:abstractNumId w:val="39"/>
  </w:num>
  <w:num w:numId="46" w16cid:durableId="995956267">
    <w:abstractNumId w:val="23"/>
  </w:num>
  <w:num w:numId="47" w16cid:durableId="1895198121">
    <w:abstractNumId w:val="52"/>
  </w:num>
  <w:num w:numId="48" w16cid:durableId="968782755">
    <w:abstractNumId w:val="6"/>
  </w:num>
  <w:num w:numId="49" w16cid:durableId="649948514">
    <w:abstractNumId w:val="34"/>
  </w:num>
  <w:num w:numId="50" w16cid:durableId="75176728">
    <w:abstractNumId w:val="8"/>
  </w:num>
  <w:num w:numId="51" w16cid:durableId="973025532">
    <w:abstractNumId w:val="57"/>
  </w:num>
  <w:num w:numId="52" w16cid:durableId="1743286954">
    <w:abstractNumId w:val="29"/>
  </w:num>
  <w:num w:numId="53" w16cid:durableId="1868642065">
    <w:abstractNumId w:val="35"/>
  </w:num>
  <w:num w:numId="54" w16cid:durableId="1351687010">
    <w:abstractNumId w:val="18"/>
  </w:num>
  <w:num w:numId="55" w16cid:durableId="1435251862">
    <w:abstractNumId w:val="20"/>
  </w:num>
  <w:num w:numId="56" w16cid:durableId="1496186957">
    <w:abstractNumId w:val="26"/>
  </w:num>
  <w:num w:numId="57" w16cid:durableId="1777478301">
    <w:abstractNumId w:val="5"/>
  </w:num>
  <w:num w:numId="58" w16cid:durableId="2144226355">
    <w:abstractNumId w:val="0"/>
  </w:num>
  <w:num w:numId="59" w16cid:durableId="2000883689">
    <w:abstractNumId w:val="13"/>
  </w:num>
  <w:num w:numId="60" w16cid:durableId="1011182648">
    <w:abstractNumId w:val="55"/>
  </w:num>
  <w:num w:numId="61" w16cid:durableId="1118374449">
    <w:abstractNumId w:val="24"/>
  </w:num>
  <w:num w:numId="62" w16cid:durableId="1827091546">
    <w:abstractNumId w:val="15"/>
  </w:num>
  <w:num w:numId="63" w16cid:durableId="130833820">
    <w:abstractNumId w:val="46"/>
  </w:num>
  <w:num w:numId="64" w16cid:durableId="1404839023">
    <w:abstractNumId w:val="1"/>
  </w:num>
  <w:num w:numId="65" w16cid:durableId="1068188762">
    <w:abstractNumId w:val="48"/>
  </w:num>
  <w:num w:numId="66" w16cid:durableId="746420200">
    <w:abstractNumId w:val="42"/>
  </w:num>
  <w:num w:numId="67" w16cid:durableId="17514354">
    <w:abstractNumId w:val="19"/>
  </w:num>
  <w:num w:numId="68" w16cid:durableId="1423725176">
    <w:abstractNumId w:val="56"/>
  </w:num>
  <w:num w:numId="69" w16cid:durableId="2100784735">
    <w:abstractNumId w:val="54"/>
  </w:num>
  <w:num w:numId="70" w16cid:durableId="5042457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A79"/>
    <w:rsid w:val="0000435F"/>
    <w:rsid w:val="00020068"/>
    <w:rsid w:val="00042BE6"/>
    <w:rsid w:val="00065805"/>
    <w:rsid w:val="00070BB2"/>
    <w:rsid w:val="00080D7D"/>
    <w:rsid w:val="000A2588"/>
    <w:rsid w:val="000A3E62"/>
    <w:rsid w:val="000C2B87"/>
    <w:rsid w:val="000D0221"/>
    <w:rsid w:val="000E16A7"/>
    <w:rsid w:val="001539E5"/>
    <w:rsid w:val="00193919"/>
    <w:rsid w:val="001A2894"/>
    <w:rsid w:val="001D11C2"/>
    <w:rsid w:val="001E100E"/>
    <w:rsid w:val="001E2396"/>
    <w:rsid w:val="00257851"/>
    <w:rsid w:val="00257BA0"/>
    <w:rsid w:val="0026151E"/>
    <w:rsid w:val="002C71BF"/>
    <w:rsid w:val="002F7C37"/>
    <w:rsid w:val="00305C4F"/>
    <w:rsid w:val="003F2E39"/>
    <w:rsid w:val="004112F8"/>
    <w:rsid w:val="00425A3B"/>
    <w:rsid w:val="004746E6"/>
    <w:rsid w:val="00475259"/>
    <w:rsid w:val="0048033B"/>
    <w:rsid w:val="004B1C0C"/>
    <w:rsid w:val="004B75F5"/>
    <w:rsid w:val="00505348"/>
    <w:rsid w:val="005078E8"/>
    <w:rsid w:val="00571BA0"/>
    <w:rsid w:val="005774E6"/>
    <w:rsid w:val="005866AE"/>
    <w:rsid w:val="005A1A79"/>
    <w:rsid w:val="005B048C"/>
    <w:rsid w:val="005D620D"/>
    <w:rsid w:val="005F1B6B"/>
    <w:rsid w:val="005F4DA2"/>
    <w:rsid w:val="006318EF"/>
    <w:rsid w:val="00696DB9"/>
    <w:rsid w:val="006F0A40"/>
    <w:rsid w:val="007129DF"/>
    <w:rsid w:val="00714632"/>
    <w:rsid w:val="00747DAD"/>
    <w:rsid w:val="007573F8"/>
    <w:rsid w:val="007642F7"/>
    <w:rsid w:val="00773A9A"/>
    <w:rsid w:val="007805B3"/>
    <w:rsid w:val="007B4437"/>
    <w:rsid w:val="007D48F8"/>
    <w:rsid w:val="007F607E"/>
    <w:rsid w:val="00852423"/>
    <w:rsid w:val="008626C1"/>
    <w:rsid w:val="00867367"/>
    <w:rsid w:val="0087667D"/>
    <w:rsid w:val="008A5783"/>
    <w:rsid w:val="008C149D"/>
    <w:rsid w:val="008C32FE"/>
    <w:rsid w:val="008E70C2"/>
    <w:rsid w:val="00953F74"/>
    <w:rsid w:val="009B7FF5"/>
    <w:rsid w:val="009E281C"/>
    <w:rsid w:val="009E615B"/>
    <w:rsid w:val="00A103EE"/>
    <w:rsid w:val="00A61B88"/>
    <w:rsid w:val="00A74653"/>
    <w:rsid w:val="00A97413"/>
    <w:rsid w:val="00AC1F4E"/>
    <w:rsid w:val="00AF02B1"/>
    <w:rsid w:val="00B719BF"/>
    <w:rsid w:val="00B779D1"/>
    <w:rsid w:val="00B82D83"/>
    <w:rsid w:val="00BB3EFD"/>
    <w:rsid w:val="00C044A7"/>
    <w:rsid w:val="00C152C8"/>
    <w:rsid w:val="00C2268B"/>
    <w:rsid w:val="00C34415"/>
    <w:rsid w:val="00C81104"/>
    <w:rsid w:val="00CA674F"/>
    <w:rsid w:val="00CC3EA8"/>
    <w:rsid w:val="00CC71DD"/>
    <w:rsid w:val="00CE29A9"/>
    <w:rsid w:val="00CF2115"/>
    <w:rsid w:val="00D00C2C"/>
    <w:rsid w:val="00D2698E"/>
    <w:rsid w:val="00D616A2"/>
    <w:rsid w:val="00D749AE"/>
    <w:rsid w:val="00DA0DD9"/>
    <w:rsid w:val="00E226F7"/>
    <w:rsid w:val="00E828F6"/>
    <w:rsid w:val="00E835DF"/>
    <w:rsid w:val="00F22E11"/>
    <w:rsid w:val="00F2676F"/>
    <w:rsid w:val="00F50B97"/>
    <w:rsid w:val="00F77D1A"/>
    <w:rsid w:val="00FC6BF8"/>
    <w:rsid w:val="00FC6DCB"/>
    <w:rsid w:val="00FC7E8F"/>
    <w:rsid w:val="00FE7262"/>
    <w:rsid w:val="00FF56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B72AC"/>
  <w15:chartTrackingRefBased/>
  <w15:docId w15:val="{24A0FB56-45DB-5846-814F-EDA1C829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9E5"/>
    <w:pPr>
      <w:spacing w:line="360" w:lineRule="auto"/>
    </w:pPr>
    <w:rPr>
      <w:rFonts w:ascii="Verdana" w:hAnsi="Verdana"/>
    </w:rPr>
  </w:style>
  <w:style w:type="paragraph" w:styleId="Heading1">
    <w:name w:val="heading 1"/>
    <w:basedOn w:val="Normal"/>
    <w:link w:val="Heading1Char"/>
    <w:autoRedefine/>
    <w:uiPriority w:val="9"/>
    <w:qFormat/>
    <w:rsid w:val="007129DF"/>
    <w:pPr>
      <w:spacing w:before="100" w:beforeAutospacing="1" w:after="100" w:afterAutospacing="1"/>
      <w:outlineLvl w:val="0"/>
    </w:pPr>
    <w:rPr>
      <w:rFonts w:eastAsia="Times New Roman" w:cs="Times New Roman"/>
      <w:b/>
      <w:bCs/>
      <w:kern w:val="36"/>
      <w:sz w:val="48"/>
      <w:szCs w:val="48"/>
      <w:lang w:eastAsia="en-GB"/>
    </w:rPr>
  </w:style>
  <w:style w:type="paragraph" w:styleId="Heading2">
    <w:name w:val="heading 2"/>
    <w:basedOn w:val="Normal"/>
    <w:next w:val="Normal"/>
    <w:link w:val="Heading2Char"/>
    <w:autoRedefine/>
    <w:uiPriority w:val="9"/>
    <w:unhideWhenUsed/>
    <w:qFormat/>
    <w:rsid w:val="001539E5"/>
    <w:pPr>
      <w:keepNext/>
      <w:keepLines/>
      <w:spacing w:before="40"/>
      <w:outlineLvl w:val="1"/>
    </w:pPr>
    <w:rPr>
      <w:rFonts w:eastAsiaTheme="majorEastAsia" w:cstheme="majorBidi"/>
      <w:b/>
      <w:color w:val="2F5496" w:themeColor="accent1" w:themeShade="BF"/>
      <w:sz w:val="32"/>
      <w:szCs w:val="26"/>
    </w:rPr>
  </w:style>
  <w:style w:type="paragraph" w:styleId="Heading3">
    <w:name w:val="heading 3"/>
    <w:basedOn w:val="Normal"/>
    <w:link w:val="Heading3Char"/>
    <w:autoRedefine/>
    <w:uiPriority w:val="9"/>
    <w:qFormat/>
    <w:rsid w:val="00B719BF"/>
    <w:pPr>
      <w:spacing w:before="100" w:beforeAutospacing="1" w:after="100" w:afterAutospacing="1"/>
      <w:outlineLvl w:val="2"/>
    </w:pPr>
    <w:rPr>
      <w:rFonts w:eastAsia="Times New Roman" w:cs="Arial"/>
      <w:b/>
      <w:bCs/>
      <w:sz w:val="27"/>
      <w:szCs w:val="27"/>
      <w:lang w:eastAsia="en-GB"/>
    </w:rPr>
  </w:style>
  <w:style w:type="paragraph" w:styleId="Heading4">
    <w:name w:val="heading 4"/>
    <w:basedOn w:val="Normal"/>
    <w:next w:val="Normal"/>
    <w:link w:val="Heading4Char"/>
    <w:autoRedefine/>
    <w:uiPriority w:val="9"/>
    <w:unhideWhenUsed/>
    <w:qFormat/>
    <w:rsid w:val="000A2588"/>
    <w:pPr>
      <w:keepNext/>
      <w:keepLines/>
      <w:spacing w:before="40"/>
      <w:outlineLvl w:val="3"/>
    </w:pPr>
    <w:rPr>
      <w:rFonts w:eastAsiaTheme="majorEastAsia" w:cstheme="majorBidi"/>
      <w:i/>
      <w:iCs/>
      <w:color w:val="2F5496" w:themeColor="accent1" w:themeShade="BF"/>
    </w:rPr>
  </w:style>
  <w:style w:type="paragraph" w:styleId="Heading5">
    <w:name w:val="heading 5"/>
    <w:basedOn w:val="Normal"/>
    <w:link w:val="Heading5Char"/>
    <w:uiPriority w:val="9"/>
    <w:qFormat/>
    <w:rsid w:val="005A1A79"/>
    <w:pPr>
      <w:spacing w:before="100" w:beforeAutospacing="1" w:after="100" w:afterAutospacing="1"/>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unhideWhenUsed/>
    <w:qFormat/>
    <w:rsid w:val="007642F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9DF"/>
    <w:rPr>
      <w:rFonts w:ascii="Arial" w:eastAsia="Times New Roman" w:hAnsi="Arial" w:cs="Times New Roman"/>
      <w:b/>
      <w:bCs/>
      <w:kern w:val="36"/>
      <w:sz w:val="48"/>
      <w:szCs w:val="48"/>
      <w:lang w:eastAsia="en-GB"/>
    </w:rPr>
  </w:style>
  <w:style w:type="character" w:customStyle="1" w:styleId="Heading3Char">
    <w:name w:val="Heading 3 Char"/>
    <w:basedOn w:val="DefaultParagraphFont"/>
    <w:link w:val="Heading3"/>
    <w:uiPriority w:val="9"/>
    <w:rsid w:val="00B719BF"/>
    <w:rPr>
      <w:rFonts w:ascii="Verdana" w:eastAsia="Times New Roman" w:hAnsi="Verdana" w:cs="Arial"/>
      <w:b/>
      <w:bCs/>
      <w:sz w:val="27"/>
      <w:szCs w:val="27"/>
      <w:lang w:eastAsia="en-GB"/>
    </w:rPr>
  </w:style>
  <w:style w:type="character" w:customStyle="1" w:styleId="Heading5Char">
    <w:name w:val="Heading 5 Char"/>
    <w:basedOn w:val="DefaultParagraphFont"/>
    <w:link w:val="Heading5"/>
    <w:uiPriority w:val="9"/>
    <w:rsid w:val="005A1A79"/>
    <w:rPr>
      <w:rFonts w:ascii="Times New Roman" w:eastAsia="Times New Roman" w:hAnsi="Times New Roman" w:cs="Times New Roman"/>
      <w:b/>
      <w:bCs/>
      <w:sz w:val="20"/>
      <w:szCs w:val="20"/>
      <w:lang w:eastAsia="en-GB"/>
    </w:rPr>
  </w:style>
  <w:style w:type="paragraph" w:customStyle="1" w:styleId="msonormal0">
    <w:name w:val="msonormal"/>
    <w:basedOn w:val="Normal"/>
    <w:rsid w:val="005A1A79"/>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5A1A79"/>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539E5"/>
    <w:rPr>
      <w:rFonts w:ascii="Verdana" w:hAnsi="Verdana"/>
      <w:color w:val="0000FF"/>
      <w:u w:val="single"/>
    </w:rPr>
  </w:style>
  <w:style w:type="character" w:styleId="FollowedHyperlink">
    <w:name w:val="FollowedHyperlink"/>
    <w:basedOn w:val="DefaultParagraphFont"/>
    <w:uiPriority w:val="99"/>
    <w:semiHidden/>
    <w:unhideWhenUsed/>
    <w:rsid w:val="005A1A79"/>
    <w:rPr>
      <w:color w:val="800080"/>
      <w:u w:val="single"/>
    </w:rPr>
  </w:style>
  <w:style w:type="character" w:styleId="UnresolvedMention">
    <w:name w:val="Unresolved Mention"/>
    <w:basedOn w:val="DefaultParagraphFont"/>
    <w:uiPriority w:val="99"/>
    <w:semiHidden/>
    <w:unhideWhenUsed/>
    <w:rsid w:val="000C2B87"/>
    <w:rPr>
      <w:color w:val="605E5C"/>
      <w:shd w:val="clear" w:color="auto" w:fill="E1DFDD"/>
    </w:rPr>
  </w:style>
  <w:style w:type="paragraph" w:styleId="Footer">
    <w:name w:val="footer"/>
    <w:basedOn w:val="Normal"/>
    <w:link w:val="FooterChar"/>
    <w:uiPriority w:val="99"/>
    <w:unhideWhenUsed/>
    <w:rsid w:val="00D616A2"/>
    <w:pPr>
      <w:tabs>
        <w:tab w:val="center" w:pos="4513"/>
        <w:tab w:val="right" w:pos="9026"/>
      </w:tabs>
    </w:pPr>
  </w:style>
  <w:style w:type="character" w:customStyle="1" w:styleId="FooterChar">
    <w:name w:val="Footer Char"/>
    <w:basedOn w:val="DefaultParagraphFont"/>
    <w:link w:val="Footer"/>
    <w:uiPriority w:val="99"/>
    <w:rsid w:val="00D616A2"/>
  </w:style>
  <w:style w:type="character" w:styleId="PageNumber">
    <w:name w:val="page number"/>
    <w:basedOn w:val="DefaultParagraphFont"/>
    <w:uiPriority w:val="99"/>
    <w:semiHidden/>
    <w:unhideWhenUsed/>
    <w:rsid w:val="00D616A2"/>
  </w:style>
  <w:style w:type="character" w:styleId="CommentReference">
    <w:name w:val="annotation reference"/>
    <w:basedOn w:val="DefaultParagraphFont"/>
    <w:uiPriority w:val="99"/>
    <w:semiHidden/>
    <w:unhideWhenUsed/>
    <w:rsid w:val="005F1B6B"/>
    <w:rPr>
      <w:sz w:val="16"/>
      <w:szCs w:val="16"/>
    </w:rPr>
  </w:style>
  <w:style w:type="paragraph" w:styleId="CommentText">
    <w:name w:val="annotation text"/>
    <w:basedOn w:val="Normal"/>
    <w:link w:val="CommentTextChar"/>
    <w:uiPriority w:val="99"/>
    <w:semiHidden/>
    <w:unhideWhenUsed/>
    <w:rsid w:val="005F1B6B"/>
    <w:rPr>
      <w:sz w:val="20"/>
      <w:szCs w:val="20"/>
    </w:rPr>
  </w:style>
  <w:style w:type="character" w:customStyle="1" w:styleId="CommentTextChar">
    <w:name w:val="Comment Text Char"/>
    <w:basedOn w:val="DefaultParagraphFont"/>
    <w:link w:val="CommentText"/>
    <w:uiPriority w:val="99"/>
    <w:semiHidden/>
    <w:rsid w:val="005F1B6B"/>
    <w:rPr>
      <w:sz w:val="20"/>
      <w:szCs w:val="20"/>
    </w:rPr>
  </w:style>
  <w:style w:type="paragraph" w:styleId="CommentSubject">
    <w:name w:val="annotation subject"/>
    <w:basedOn w:val="CommentText"/>
    <w:next w:val="CommentText"/>
    <w:link w:val="CommentSubjectChar"/>
    <w:uiPriority w:val="99"/>
    <w:semiHidden/>
    <w:unhideWhenUsed/>
    <w:rsid w:val="005F1B6B"/>
    <w:rPr>
      <w:b/>
      <w:bCs/>
    </w:rPr>
  </w:style>
  <w:style w:type="character" w:customStyle="1" w:styleId="CommentSubjectChar">
    <w:name w:val="Comment Subject Char"/>
    <w:basedOn w:val="CommentTextChar"/>
    <w:link w:val="CommentSubject"/>
    <w:uiPriority w:val="99"/>
    <w:semiHidden/>
    <w:rsid w:val="005F1B6B"/>
    <w:rPr>
      <w:b/>
      <w:bCs/>
      <w:sz w:val="20"/>
      <w:szCs w:val="20"/>
    </w:rPr>
  </w:style>
  <w:style w:type="paragraph" w:styleId="Revision">
    <w:name w:val="Revision"/>
    <w:hidden/>
    <w:uiPriority w:val="99"/>
    <w:semiHidden/>
    <w:rsid w:val="00953F74"/>
  </w:style>
  <w:style w:type="paragraph" w:styleId="ListParagraph">
    <w:name w:val="List Paragraph"/>
    <w:basedOn w:val="Normal"/>
    <w:uiPriority w:val="34"/>
    <w:qFormat/>
    <w:rsid w:val="00773A9A"/>
    <w:pPr>
      <w:ind w:left="720"/>
      <w:contextualSpacing/>
    </w:pPr>
  </w:style>
  <w:style w:type="character" w:customStyle="1" w:styleId="Heading2Char">
    <w:name w:val="Heading 2 Char"/>
    <w:basedOn w:val="DefaultParagraphFont"/>
    <w:link w:val="Heading2"/>
    <w:uiPriority w:val="9"/>
    <w:rsid w:val="001539E5"/>
    <w:rPr>
      <w:rFonts w:ascii="Verdana" w:eastAsiaTheme="majorEastAsia" w:hAnsi="Verdana" w:cstheme="majorBidi"/>
      <w:b/>
      <w:color w:val="2F5496" w:themeColor="accent1" w:themeShade="BF"/>
      <w:sz w:val="32"/>
      <w:szCs w:val="26"/>
    </w:rPr>
  </w:style>
  <w:style w:type="character" w:customStyle="1" w:styleId="Heading4Char">
    <w:name w:val="Heading 4 Char"/>
    <w:basedOn w:val="DefaultParagraphFont"/>
    <w:link w:val="Heading4"/>
    <w:uiPriority w:val="9"/>
    <w:rsid w:val="000A2588"/>
    <w:rPr>
      <w:rFonts w:ascii="Arial" w:eastAsiaTheme="majorEastAsia" w:hAnsi="Arial" w:cstheme="majorBidi"/>
      <w:i/>
      <w:iCs/>
      <w:color w:val="2F5496" w:themeColor="accent1" w:themeShade="BF"/>
    </w:rPr>
  </w:style>
  <w:style w:type="character" w:customStyle="1" w:styleId="Heading6Char">
    <w:name w:val="Heading 6 Char"/>
    <w:basedOn w:val="DefaultParagraphFont"/>
    <w:link w:val="Heading6"/>
    <w:uiPriority w:val="9"/>
    <w:rsid w:val="007642F7"/>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0A258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58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A2588"/>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714632"/>
    <w:pPr>
      <w:spacing w:before="120"/>
    </w:pPr>
    <w:rPr>
      <w:rFonts w:cstheme="minorHAnsi"/>
      <w:b/>
      <w:bCs/>
      <w:i/>
      <w:iCs/>
    </w:rPr>
  </w:style>
  <w:style w:type="paragraph" w:styleId="TOC2">
    <w:name w:val="toc 2"/>
    <w:basedOn w:val="Normal"/>
    <w:next w:val="Normal"/>
    <w:autoRedefine/>
    <w:uiPriority w:val="39"/>
    <w:unhideWhenUsed/>
    <w:rsid w:val="000A2588"/>
    <w:pPr>
      <w:spacing w:before="120"/>
      <w:ind w:left="240"/>
    </w:pPr>
    <w:rPr>
      <w:rFonts w:cstheme="minorHAnsi"/>
      <w:b/>
      <w:bCs/>
      <w:sz w:val="22"/>
      <w:szCs w:val="22"/>
    </w:rPr>
  </w:style>
  <w:style w:type="paragraph" w:styleId="TOC4">
    <w:name w:val="toc 4"/>
    <w:basedOn w:val="Normal"/>
    <w:next w:val="Normal"/>
    <w:autoRedefine/>
    <w:uiPriority w:val="39"/>
    <w:semiHidden/>
    <w:unhideWhenUsed/>
    <w:rsid w:val="000A2588"/>
    <w:pPr>
      <w:ind w:left="720"/>
    </w:pPr>
    <w:rPr>
      <w:rFonts w:cstheme="minorHAnsi"/>
      <w:sz w:val="20"/>
      <w:szCs w:val="20"/>
    </w:rPr>
  </w:style>
  <w:style w:type="paragraph" w:styleId="TOC5">
    <w:name w:val="toc 5"/>
    <w:basedOn w:val="Normal"/>
    <w:next w:val="Normal"/>
    <w:autoRedefine/>
    <w:uiPriority w:val="39"/>
    <w:semiHidden/>
    <w:unhideWhenUsed/>
    <w:rsid w:val="000A2588"/>
    <w:pPr>
      <w:ind w:left="960"/>
    </w:pPr>
    <w:rPr>
      <w:rFonts w:cstheme="minorHAnsi"/>
      <w:sz w:val="20"/>
      <w:szCs w:val="20"/>
    </w:rPr>
  </w:style>
  <w:style w:type="paragraph" w:styleId="TOC6">
    <w:name w:val="toc 6"/>
    <w:basedOn w:val="Normal"/>
    <w:next w:val="Normal"/>
    <w:autoRedefine/>
    <w:uiPriority w:val="39"/>
    <w:semiHidden/>
    <w:unhideWhenUsed/>
    <w:rsid w:val="000A2588"/>
    <w:pPr>
      <w:ind w:left="1200"/>
    </w:pPr>
    <w:rPr>
      <w:rFonts w:cstheme="minorHAnsi"/>
      <w:sz w:val="20"/>
      <w:szCs w:val="20"/>
    </w:rPr>
  </w:style>
  <w:style w:type="paragraph" w:styleId="TOC7">
    <w:name w:val="toc 7"/>
    <w:basedOn w:val="Normal"/>
    <w:next w:val="Normal"/>
    <w:autoRedefine/>
    <w:uiPriority w:val="39"/>
    <w:semiHidden/>
    <w:unhideWhenUsed/>
    <w:rsid w:val="000A2588"/>
    <w:pPr>
      <w:ind w:left="1440"/>
    </w:pPr>
    <w:rPr>
      <w:rFonts w:cstheme="minorHAnsi"/>
      <w:sz w:val="20"/>
      <w:szCs w:val="20"/>
    </w:rPr>
  </w:style>
  <w:style w:type="paragraph" w:styleId="TOC8">
    <w:name w:val="toc 8"/>
    <w:basedOn w:val="Normal"/>
    <w:next w:val="Normal"/>
    <w:autoRedefine/>
    <w:uiPriority w:val="39"/>
    <w:semiHidden/>
    <w:unhideWhenUsed/>
    <w:rsid w:val="000A2588"/>
    <w:pPr>
      <w:ind w:left="1680"/>
    </w:pPr>
    <w:rPr>
      <w:rFonts w:cstheme="minorHAnsi"/>
      <w:sz w:val="20"/>
      <w:szCs w:val="20"/>
    </w:rPr>
  </w:style>
  <w:style w:type="paragraph" w:styleId="TOC9">
    <w:name w:val="toc 9"/>
    <w:basedOn w:val="Normal"/>
    <w:next w:val="Normal"/>
    <w:autoRedefine/>
    <w:uiPriority w:val="39"/>
    <w:semiHidden/>
    <w:unhideWhenUsed/>
    <w:rsid w:val="000A2588"/>
    <w:pPr>
      <w:ind w:left="1920"/>
    </w:pPr>
    <w:rPr>
      <w:rFonts w:cstheme="minorHAnsi"/>
      <w:sz w:val="20"/>
      <w:szCs w:val="20"/>
    </w:rPr>
  </w:style>
  <w:style w:type="paragraph" w:styleId="NoSpacing">
    <w:name w:val="No Spacing"/>
    <w:uiPriority w:val="1"/>
    <w:qFormat/>
    <w:rsid w:val="001539E5"/>
    <w:rPr>
      <w:rFonts w:ascii="Verdana" w:hAnsi="Verdana"/>
    </w:rPr>
  </w:style>
  <w:style w:type="character" w:styleId="SubtleEmphasis">
    <w:name w:val="Subtle Emphasis"/>
    <w:basedOn w:val="DefaultParagraphFont"/>
    <w:uiPriority w:val="19"/>
    <w:qFormat/>
    <w:rsid w:val="000A2588"/>
    <w:rPr>
      <w:i/>
      <w:iCs/>
      <w:color w:val="404040" w:themeColor="text1" w:themeTint="BF"/>
    </w:rPr>
  </w:style>
  <w:style w:type="character" w:styleId="Strong">
    <w:name w:val="Strong"/>
    <w:basedOn w:val="DefaultParagraphFont"/>
    <w:uiPriority w:val="22"/>
    <w:qFormat/>
    <w:rsid w:val="001A2894"/>
    <w:rPr>
      <w:b/>
      <w:bCs/>
    </w:rPr>
  </w:style>
  <w:style w:type="character" w:styleId="Emphasis">
    <w:name w:val="Emphasis"/>
    <w:basedOn w:val="DefaultParagraphFont"/>
    <w:uiPriority w:val="20"/>
    <w:qFormat/>
    <w:rsid w:val="001D11C2"/>
    <w:rPr>
      <w:i/>
      <w:iCs/>
    </w:rPr>
  </w:style>
  <w:style w:type="paragraph" w:styleId="Quote">
    <w:name w:val="Quote"/>
    <w:basedOn w:val="Normal"/>
    <w:next w:val="Normal"/>
    <w:link w:val="QuoteChar"/>
    <w:uiPriority w:val="29"/>
    <w:qFormat/>
    <w:rsid w:val="001D11C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1C2"/>
    <w:rPr>
      <w:rFonts w:ascii="Arial" w:hAnsi="Arial"/>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97562">
      <w:bodyDiv w:val="1"/>
      <w:marLeft w:val="0"/>
      <w:marRight w:val="0"/>
      <w:marTop w:val="0"/>
      <w:marBottom w:val="0"/>
      <w:divBdr>
        <w:top w:val="none" w:sz="0" w:space="0" w:color="auto"/>
        <w:left w:val="none" w:sz="0" w:space="0" w:color="auto"/>
        <w:bottom w:val="none" w:sz="0" w:space="0" w:color="auto"/>
        <w:right w:val="none" w:sz="0" w:space="0" w:color="auto"/>
      </w:divBdr>
      <w:divsChild>
        <w:div w:id="1180967185">
          <w:marLeft w:val="0"/>
          <w:marRight w:val="0"/>
          <w:marTop w:val="0"/>
          <w:marBottom w:val="0"/>
          <w:divBdr>
            <w:top w:val="none" w:sz="0" w:space="0" w:color="auto"/>
            <w:left w:val="none" w:sz="0" w:space="0" w:color="auto"/>
            <w:bottom w:val="none" w:sz="0" w:space="0" w:color="auto"/>
            <w:right w:val="none" w:sz="0" w:space="0" w:color="auto"/>
          </w:divBdr>
          <w:divsChild>
            <w:div w:id="1052194391">
              <w:marLeft w:val="0"/>
              <w:marRight w:val="0"/>
              <w:marTop w:val="0"/>
              <w:marBottom w:val="0"/>
              <w:divBdr>
                <w:top w:val="none" w:sz="0" w:space="0" w:color="auto"/>
                <w:left w:val="none" w:sz="0" w:space="0" w:color="auto"/>
                <w:bottom w:val="none" w:sz="0" w:space="0" w:color="auto"/>
                <w:right w:val="none" w:sz="0" w:space="0" w:color="auto"/>
              </w:divBdr>
              <w:divsChild>
                <w:div w:id="1708486982">
                  <w:marLeft w:val="0"/>
                  <w:marRight w:val="0"/>
                  <w:marTop w:val="0"/>
                  <w:marBottom w:val="0"/>
                  <w:divBdr>
                    <w:top w:val="none" w:sz="0" w:space="0" w:color="auto"/>
                    <w:left w:val="none" w:sz="0" w:space="0" w:color="auto"/>
                    <w:bottom w:val="none" w:sz="0" w:space="0" w:color="auto"/>
                    <w:right w:val="none" w:sz="0" w:space="0" w:color="auto"/>
                  </w:divBdr>
                  <w:divsChild>
                    <w:div w:id="1219978702">
                      <w:marLeft w:val="0"/>
                      <w:marRight w:val="0"/>
                      <w:marTop w:val="0"/>
                      <w:marBottom w:val="0"/>
                      <w:divBdr>
                        <w:top w:val="none" w:sz="0" w:space="0" w:color="auto"/>
                        <w:left w:val="none" w:sz="0" w:space="0" w:color="auto"/>
                        <w:bottom w:val="none" w:sz="0" w:space="0" w:color="auto"/>
                        <w:right w:val="none" w:sz="0" w:space="0" w:color="auto"/>
                      </w:divBdr>
                    </w:div>
                    <w:div w:id="1196891851">
                      <w:marLeft w:val="0"/>
                      <w:marRight w:val="0"/>
                      <w:marTop w:val="0"/>
                      <w:marBottom w:val="0"/>
                      <w:divBdr>
                        <w:top w:val="none" w:sz="0" w:space="0" w:color="auto"/>
                        <w:left w:val="none" w:sz="0" w:space="0" w:color="auto"/>
                        <w:bottom w:val="none" w:sz="0" w:space="0" w:color="auto"/>
                        <w:right w:val="none" w:sz="0" w:space="0" w:color="auto"/>
                      </w:divBdr>
                    </w:div>
                    <w:div w:id="14020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bs.gov.au/statistics/people/housing/housing-occupancy-and-costs" TargetMode="External"/><Relationship Id="rId26" Type="http://schemas.openxmlformats.org/officeDocument/2006/relationships/image" Target="media/image11.jpeg"/><Relationship Id="rId39" Type="http://schemas.openxmlformats.org/officeDocument/2006/relationships/hyperlink" Target="https://www.linkedin.com/in/david-mandel-a635a84/" TargetMode="External"/><Relationship Id="rId21" Type="http://schemas.openxmlformats.org/officeDocument/2006/relationships/hyperlink" Target="https://www.anikalegal.com/static/web/docs/Anika-Legal-3Y-Strategic-Plan-FY23-25.7330a02230fe.pdf" TargetMode="External"/><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hyperlink" Target="https://www.linkedin.com/in/kmanisegaran/" TargetMode="External"/><Relationship Id="rId50" Type="http://schemas.openxmlformats.org/officeDocument/2006/relationships/hyperlink" Target="http://anikalegal.co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anikalegal.com/blog/"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https://www.linkedin.com/in/michael-choong/" TargetMode="External"/><Relationship Id="rId40" Type="http://schemas.openxmlformats.org/officeDocument/2006/relationships/image" Target="media/image19.png"/><Relationship Id="rId45" Type="http://schemas.openxmlformats.org/officeDocument/2006/relationships/hyperlink" Target="https://www.linkedin.com/in/jacqui-siebel-a4984337/" TargetMode="External"/><Relationship Id="rId53" Type="http://schemas.openxmlformats.org/officeDocument/2006/relationships/hyperlink" Target="https://www.instagram.com/anikalega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nkedin.com/in/denis-nelthorpe-84653a84/"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linkedin.com/in/marcia-pinskier/" TargetMode="External"/><Relationship Id="rId43" Type="http://schemas.openxmlformats.org/officeDocument/2006/relationships/hyperlink" Target="https://www.linkedin.com/in/noel-lim-97356999/" TargetMode="External"/><Relationship Id="rId48" Type="http://schemas.openxmlformats.org/officeDocument/2006/relationships/hyperlink" Target="https://www.linkedin.com/in/matthew-segal-aa132093/"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anikalegal.com/subscribe/" TargetMode="External"/><Relationship Id="rId3" Type="http://schemas.openxmlformats.org/officeDocument/2006/relationships/styles" Target="styles.xml"/><Relationship Id="rId12" Type="http://schemas.openxmlformats.org/officeDocument/2006/relationships/hyperlink" Target="https://www.linkedin.com/in/marcia-pinskier/" TargetMode="External"/><Relationship Id="rId17" Type="http://schemas.openxmlformats.org/officeDocument/2006/relationships/hyperlink" Target="https://www.abs.gov.au/statistics/people/housing/housing-census/latest-release" TargetMode="External"/><Relationship Id="rId25" Type="http://schemas.openxmlformats.org/officeDocument/2006/relationships/image" Target="media/image10.jpeg"/><Relationship Id="rId33" Type="http://schemas.openxmlformats.org/officeDocument/2006/relationships/hyperlink" Target="https://www.linkedin.com/in/denis-nelthorpe-84653a84/" TargetMode="External"/><Relationship Id="rId38" Type="http://schemas.openxmlformats.org/officeDocument/2006/relationships/image" Target="media/image18.png"/><Relationship Id="rId46" Type="http://schemas.openxmlformats.org/officeDocument/2006/relationships/hyperlink" Target="https://www.linkedin.com/in/lucy-majstorovic/" TargetMode="External"/><Relationship Id="rId20" Type="http://schemas.openxmlformats.org/officeDocument/2006/relationships/hyperlink" Target="https://everybodyshome.com.au/resources/brutal-reality/" TargetMode="External"/><Relationship Id="rId41" Type="http://schemas.openxmlformats.org/officeDocument/2006/relationships/hyperlink" Target="https://www.linkedin.com/in/noel-lim-97356999/" TargetMode="External"/><Relationship Id="rId54" Type="http://schemas.openxmlformats.org/officeDocument/2006/relationships/hyperlink" Target="https://www.linkedin.com/company/anikaleg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nikalegal.com/blog/" TargetMode="External"/><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hyperlink" Target="https://www.anikalegal.com/about/annual-reports/" TargetMode="External"/><Relationship Id="rId57" Type="http://schemas.openxmlformats.org/officeDocument/2006/relationships/fontTable" Target="fontTable.xml"/><Relationship Id="rId10" Type="http://schemas.openxmlformats.org/officeDocument/2006/relationships/hyperlink" Target="https://www.linkedin.com/in/noel-lim-97356999/" TargetMode="External"/><Relationship Id="rId31" Type="http://schemas.openxmlformats.org/officeDocument/2006/relationships/hyperlink" Target="https://www.infoxchange.org/au/news/2023/05/2023-nfp-tech-awards-winners-announced" TargetMode="External"/><Relationship Id="rId44" Type="http://schemas.openxmlformats.org/officeDocument/2006/relationships/hyperlink" Target="https://www.linkedin.com/in/zoe-chan-7a3802a2" TargetMode="External"/><Relationship Id="rId52" Type="http://schemas.openxmlformats.org/officeDocument/2006/relationships/hyperlink" Target="https://www.facebook.com/anikaleg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4211A-ABAD-AE48-ABAA-646E9F196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6626</Words>
  <Characters>37773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Andric</dc:creator>
  <cp:keywords/>
  <dc:description/>
  <cp:lastModifiedBy>Jacqui Siebel</cp:lastModifiedBy>
  <cp:revision>2</cp:revision>
  <dcterms:created xsi:type="dcterms:W3CDTF">2024-02-27T04:09:00Z</dcterms:created>
  <dcterms:modified xsi:type="dcterms:W3CDTF">2024-02-27T04:09:00Z</dcterms:modified>
</cp:coreProperties>
</file>